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D323" w14:textId="77777777" w:rsidR="00867813" w:rsidRPr="00947175" w:rsidRDefault="00867813" w:rsidP="00947175">
      <w:pPr>
        <w:pStyle w:val="a4"/>
        <w:tabs>
          <w:tab w:val="clear" w:pos="4677"/>
          <w:tab w:val="clear" w:pos="9355"/>
        </w:tabs>
        <w:rPr>
          <w:rFonts w:ascii="Times New Roman" w:hAnsi="Times New Roman"/>
          <w:lang w:val="ru-RU"/>
        </w:rPr>
      </w:pPr>
    </w:p>
    <w:p w14:paraId="6BEFD3AB" w14:textId="77777777" w:rsidR="00FE3417" w:rsidRPr="00947175" w:rsidRDefault="00FE3417" w:rsidP="00FE341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175">
        <w:rPr>
          <w:rFonts w:ascii="Times New Roman" w:hAnsi="Times New Roman"/>
          <w:b/>
          <w:bCs/>
          <w:sz w:val="28"/>
          <w:szCs w:val="28"/>
        </w:rPr>
        <w:t>Администрация Северного сельского поселения</w:t>
      </w:r>
    </w:p>
    <w:p w14:paraId="605B3F30" w14:textId="6A983D48" w:rsidR="00867813" w:rsidRPr="00947175" w:rsidRDefault="00FE3417" w:rsidP="00FE341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175">
        <w:rPr>
          <w:rFonts w:ascii="Times New Roman" w:hAnsi="Times New Roman"/>
          <w:b/>
          <w:bCs/>
          <w:sz w:val="28"/>
          <w:szCs w:val="28"/>
        </w:rPr>
        <w:t xml:space="preserve">Шегарского </w:t>
      </w:r>
      <w:proofErr w:type="gramStart"/>
      <w:r w:rsidRPr="00947175">
        <w:rPr>
          <w:rFonts w:ascii="Times New Roman" w:hAnsi="Times New Roman"/>
          <w:b/>
          <w:bCs/>
          <w:sz w:val="28"/>
          <w:szCs w:val="28"/>
        </w:rPr>
        <w:t>района  Томской</w:t>
      </w:r>
      <w:proofErr w:type="gramEnd"/>
      <w:r w:rsidRPr="00947175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14:paraId="1D1DB74B" w14:textId="77777777" w:rsidR="00947175" w:rsidRDefault="00947175" w:rsidP="00867813">
      <w:pPr>
        <w:spacing w:after="0"/>
        <w:jc w:val="center"/>
        <w:rPr>
          <w:b/>
          <w:bCs/>
        </w:rPr>
      </w:pPr>
    </w:p>
    <w:p w14:paraId="59E6DBF8" w14:textId="77777777" w:rsidR="00947175" w:rsidRDefault="00947175" w:rsidP="00867813">
      <w:pPr>
        <w:spacing w:after="0"/>
        <w:jc w:val="center"/>
        <w:rPr>
          <w:b/>
          <w:bCs/>
        </w:rPr>
      </w:pPr>
    </w:p>
    <w:p w14:paraId="2793EF2D" w14:textId="2CD509A7" w:rsidR="00867813" w:rsidRDefault="00947175" w:rsidP="00867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717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Pr="00947175">
        <w:rPr>
          <w:rFonts w:ascii="Times New Roman" w:hAnsi="Times New Roman"/>
          <w:b/>
          <w:sz w:val="28"/>
          <w:szCs w:val="28"/>
        </w:rPr>
        <w:t xml:space="preserve"> </w:t>
      </w:r>
    </w:p>
    <w:p w14:paraId="03E007FD" w14:textId="77777777" w:rsidR="00947175" w:rsidRPr="00947175" w:rsidRDefault="00947175" w:rsidP="00867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116711" w14:textId="0DF27C1A" w:rsidR="00947175" w:rsidRDefault="00867813" w:rsidP="00947175">
      <w:pPr>
        <w:spacing w:after="0"/>
        <w:rPr>
          <w:rFonts w:ascii="Times New Roman" w:hAnsi="Times New Roman"/>
          <w:sz w:val="26"/>
          <w:szCs w:val="26"/>
        </w:rPr>
      </w:pPr>
      <w:r w:rsidRPr="007312BC">
        <w:rPr>
          <w:rFonts w:ascii="Times New Roman" w:hAnsi="Times New Roman"/>
          <w:sz w:val="26"/>
          <w:szCs w:val="26"/>
        </w:rPr>
        <w:t xml:space="preserve"> </w:t>
      </w:r>
      <w:r w:rsidR="00FE3417">
        <w:rPr>
          <w:rFonts w:ascii="Times New Roman" w:hAnsi="Times New Roman"/>
          <w:sz w:val="26"/>
          <w:szCs w:val="26"/>
        </w:rPr>
        <w:t>12</w:t>
      </w:r>
      <w:r w:rsidR="007312BC" w:rsidRPr="007312BC">
        <w:rPr>
          <w:rFonts w:ascii="Times New Roman" w:hAnsi="Times New Roman"/>
          <w:sz w:val="26"/>
          <w:szCs w:val="26"/>
        </w:rPr>
        <w:t>.</w:t>
      </w:r>
      <w:r w:rsidR="00FE3417">
        <w:rPr>
          <w:rFonts w:ascii="Times New Roman" w:hAnsi="Times New Roman"/>
          <w:sz w:val="26"/>
          <w:szCs w:val="26"/>
        </w:rPr>
        <w:t>02.2025</w:t>
      </w:r>
      <w:r w:rsidRPr="007312BC">
        <w:rPr>
          <w:rFonts w:ascii="Times New Roman" w:hAnsi="Times New Roman"/>
          <w:sz w:val="26"/>
          <w:szCs w:val="26"/>
        </w:rPr>
        <w:t xml:space="preserve">                     </w:t>
      </w:r>
      <w:r w:rsidR="00FE341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7312BC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7312BC" w:rsidRPr="007312BC">
        <w:rPr>
          <w:rFonts w:ascii="Times New Roman" w:hAnsi="Times New Roman"/>
          <w:sz w:val="26"/>
          <w:szCs w:val="26"/>
        </w:rPr>
        <w:t xml:space="preserve">           </w:t>
      </w:r>
      <w:r w:rsidR="00947175">
        <w:rPr>
          <w:rFonts w:ascii="Times New Roman" w:hAnsi="Times New Roman"/>
          <w:sz w:val="26"/>
          <w:szCs w:val="26"/>
        </w:rPr>
        <w:t xml:space="preserve">           </w:t>
      </w:r>
      <w:r w:rsidR="007312BC" w:rsidRPr="007312BC">
        <w:rPr>
          <w:rFonts w:ascii="Times New Roman" w:hAnsi="Times New Roman"/>
          <w:sz w:val="26"/>
          <w:szCs w:val="26"/>
        </w:rPr>
        <w:t xml:space="preserve"> </w:t>
      </w:r>
      <w:r w:rsidR="00947175">
        <w:rPr>
          <w:rFonts w:ascii="Times New Roman" w:hAnsi="Times New Roman"/>
          <w:sz w:val="26"/>
          <w:szCs w:val="26"/>
        </w:rPr>
        <w:t xml:space="preserve">   </w:t>
      </w:r>
      <w:r w:rsidR="007312BC" w:rsidRPr="007312BC">
        <w:rPr>
          <w:rFonts w:ascii="Times New Roman" w:hAnsi="Times New Roman"/>
          <w:sz w:val="26"/>
          <w:szCs w:val="26"/>
        </w:rPr>
        <w:t xml:space="preserve"> </w:t>
      </w:r>
      <w:r w:rsidRPr="007312BC">
        <w:rPr>
          <w:rFonts w:ascii="Times New Roman" w:hAnsi="Times New Roman"/>
          <w:sz w:val="26"/>
          <w:szCs w:val="26"/>
        </w:rPr>
        <w:t xml:space="preserve"> №</w:t>
      </w:r>
      <w:r w:rsidR="00FE3417">
        <w:rPr>
          <w:rFonts w:ascii="Times New Roman" w:hAnsi="Times New Roman"/>
          <w:sz w:val="26"/>
          <w:szCs w:val="26"/>
        </w:rPr>
        <w:t>6</w:t>
      </w:r>
    </w:p>
    <w:p w14:paraId="58E56009" w14:textId="5E75FA55" w:rsidR="00867813" w:rsidRPr="00947175" w:rsidRDefault="00947175" w:rsidP="008678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>с. Монастырка</w:t>
      </w:r>
    </w:p>
    <w:p w14:paraId="72A21D5F" w14:textId="77777777" w:rsidR="00867813" w:rsidRPr="007312BC" w:rsidRDefault="00867813" w:rsidP="0086781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504DB920" w14:textId="2F2373F9" w:rsidR="00867813" w:rsidRPr="00947175" w:rsidRDefault="00867813" w:rsidP="00867813">
      <w:pPr>
        <w:jc w:val="center"/>
        <w:rPr>
          <w:rFonts w:ascii="Times New Roman" w:hAnsi="Times New Roman"/>
          <w:bCs/>
          <w:sz w:val="24"/>
          <w:szCs w:val="24"/>
        </w:rPr>
      </w:pPr>
      <w:r w:rsidRPr="00947175">
        <w:rPr>
          <w:rFonts w:ascii="Times New Roman" w:hAnsi="Times New Roman"/>
          <w:bCs/>
          <w:sz w:val="24"/>
          <w:szCs w:val="24"/>
        </w:rPr>
        <w:t xml:space="preserve">Об утверждении муниципальной </w:t>
      </w:r>
      <w:proofErr w:type="gramStart"/>
      <w:r w:rsidRPr="00947175">
        <w:rPr>
          <w:rFonts w:ascii="Times New Roman" w:hAnsi="Times New Roman"/>
          <w:bCs/>
          <w:sz w:val="24"/>
          <w:szCs w:val="24"/>
        </w:rPr>
        <w:t>программы  «</w:t>
      </w:r>
      <w:proofErr w:type="gramEnd"/>
      <w:r w:rsidRPr="00947175">
        <w:rPr>
          <w:rFonts w:ascii="Times New Roman" w:hAnsi="Times New Roman"/>
          <w:bCs/>
          <w:sz w:val="24"/>
          <w:szCs w:val="24"/>
        </w:rPr>
        <w:t xml:space="preserve">Развитие инициативного бюджетирования  на территории муниципального образования </w:t>
      </w:r>
      <w:r w:rsidR="00FE3417" w:rsidRPr="00947175">
        <w:rPr>
          <w:rFonts w:ascii="Times New Roman" w:hAnsi="Times New Roman"/>
          <w:bCs/>
          <w:sz w:val="24"/>
          <w:szCs w:val="24"/>
        </w:rPr>
        <w:t>Северного сельское поселения</w:t>
      </w:r>
      <w:r w:rsidR="00625F2E" w:rsidRPr="00947175">
        <w:rPr>
          <w:rFonts w:ascii="Times New Roman" w:hAnsi="Times New Roman"/>
          <w:bCs/>
          <w:sz w:val="24"/>
          <w:szCs w:val="24"/>
        </w:rPr>
        <w:t xml:space="preserve"> на 2025-2027 годы </w:t>
      </w:r>
      <w:r w:rsidRPr="00947175">
        <w:rPr>
          <w:rFonts w:ascii="Times New Roman" w:hAnsi="Times New Roman"/>
          <w:bCs/>
          <w:sz w:val="24"/>
          <w:szCs w:val="24"/>
        </w:rPr>
        <w:t>»</w:t>
      </w:r>
    </w:p>
    <w:p w14:paraId="063346CD" w14:textId="69CA3A55" w:rsidR="00867813" w:rsidRPr="00947175" w:rsidRDefault="00867813" w:rsidP="00867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       В соответствии со </w:t>
      </w:r>
      <w:hyperlink r:id="rId7" w:history="1">
        <w:r w:rsidRPr="00947175">
          <w:rPr>
            <w:rStyle w:val="a7"/>
            <w:rFonts w:ascii="Times New Roman" w:hAnsi="Times New Roman"/>
            <w:color w:val="auto"/>
            <w:sz w:val="24"/>
            <w:szCs w:val="24"/>
          </w:rPr>
          <w:t>статьей 179</w:t>
        </w:r>
      </w:hyperlink>
      <w:r w:rsidRPr="00947175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от 06.10.2003 №131-ФЗ "Об общих принципах организации местного самоупр</w:t>
      </w:r>
      <w:r w:rsidR="00FE3417" w:rsidRPr="00947175">
        <w:rPr>
          <w:rFonts w:ascii="Times New Roman" w:hAnsi="Times New Roman"/>
          <w:sz w:val="24"/>
          <w:szCs w:val="24"/>
        </w:rPr>
        <w:t>авления в Российской Федерации".</w:t>
      </w:r>
    </w:p>
    <w:p w14:paraId="782FD7FF" w14:textId="77777777" w:rsidR="00867813" w:rsidRPr="00947175" w:rsidRDefault="00867813" w:rsidP="00867813">
      <w:pPr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>ПОСТАНОВЛЯЮ:</w:t>
      </w:r>
    </w:p>
    <w:p w14:paraId="5E7E544F" w14:textId="0ADAD1F1" w:rsidR="00867813" w:rsidRPr="00947175" w:rsidRDefault="00EA0DA7" w:rsidP="008678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    </w:t>
      </w:r>
      <w:r w:rsidR="00867813" w:rsidRPr="00947175">
        <w:rPr>
          <w:rFonts w:ascii="Times New Roman" w:hAnsi="Times New Roman"/>
          <w:sz w:val="24"/>
          <w:szCs w:val="24"/>
        </w:rPr>
        <w:t xml:space="preserve">1.Утвердить муниципальную программу «Развитие инициативного бюджетирования на территории муниципального образования </w:t>
      </w:r>
      <w:r w:rsidR="00FE3417" w:rsidRPr="00947175">
        <w:rPr>
          <w:rFonts w:ascii="Times New Roman" w:hAnsi="Times New Roman"/>
          <w:sz w:val="24"/>
          <w:szCs w:val="24"/>
        </w:rPr>
        <w:t>Северного</w:t>
      </w:r>
      <w:r w:rsidR="00867813" w:rsidRPr="00947175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</w:t>
      </w:r>
    </w:p>
    <w:p w14:paraId="7DF74344" w14:textId="77777777" w:rsidR="00EA0DA7" w:rsidRPr="00947175" w:rsidRDefault="00867813" w:rsidP="007D2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   2. </w:t>
      </w:r>
      <w:r w:rsidR="007D22F7" w:rsidRPr="00947175">
        <w:rPr>
          <w:rFonts w:ascii="Times New Roman" w:hAnsi="Times New Roman"/>
          <w:sz w:val="24"/>
          <w:szCs w:val="24"/>
        </w:rPr>
        <w:t>Настоящее постановление в целях опубликования (обнародования) разместить на официальном сайте муниципального образования "Северное сельское поселение" в сети Интернет.</w:t>
      </w:r>
    </w:p>
    <w:p w14:paraId="42EB3013" w14:textId="3F37FE32" w:rsidR="00867813" w:rsidRPr="00947175" w:rsidRDefault="00867813" w:rsidP="007D2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   3. Настоящее постановление вступает в силу после дня его опубликования, но не ранее 01 </w:t>
      </w:r>
      <w:r w:rsidR="00EA0DA7" w:rsidRPr="00947175">
        <w:rPr>
          <w:rFonts w:ascii="Times New Roman" w:hAnsi="Times New Roman"/>
          <w:sz w:val="24"/>
          <w:szCs w:val="24"/>
        </w:rPr>
        <w:t>марта</w:t>
      </w:r>
      <w:r w:rsidRPr="00947175">
        <w:rPr>
          <w:rFonts w:ascii="Times New Roman" w:hAnsi="Times New Roman"/>
          <w:sz w:val="24"/>
          <w:szCs w:val="24"/>
        </w:rPr>
        <w:t xml:space="preserve"> 2025 года.</w:t>
      </w:r>
    </w:p>
    <w:p w14:paraId="417E6367" w14:textId="6AE4DEAB" w:rsidR="00867813" w:rsidRPr="00947175" w:rsidRDefault="00867813" w:rsidP="00EA0DA7">
      <w:pPr>
        <w:spacing w:after="0"/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   4. </w:t>
      </w:r>
      <w:r w:rsidR="00EA0DA7" w:rsidRPr="0094717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419B4C3" w14:textId="0A2E7FF4" w:rsidR="00625F2E" w:rsidRDefault="00867813" w:rsidP="00867813">
      <w:pPr>
        <w:rPr>
          <w:rFonts w:ascii="Times New Roman" w:hAnsi="Times New Roman"/>
          <w:bCs/>
          <w:sz w:val="24"/>
          <w:szCs w:val="24"/>
        </w:rPr>
      </w:pPr>
      <w:r w:rsidRPr="00947175">
        <w:rPr>
          <w:rFonts w:ascii="Times New Roman" w:hAnsi="Times New Roman"/>
          <w:bCs/>
          <w:sz w:val="24"/>
          <w:szCs w:val="24"/>
        </w:rPr>
        <w:t xml:space="preserve"> </w:t>
      </w:r>
    </w:p>
    <w:p w14:paraId="34EF6372" w14:textId="77777777" w:rsidR="00947175" w:rsidRPr="00947175" w:rsidRDefault="00947175" w:rsidP="00867813">
      <w:pPr>
        <w:rPr>
          <w:rFonts w:ascii="Times New Roman" w:hAnsi="Times New Roman"/>
          <w:bCs/>
          <w:sz w:val="24"/>
          <w:szCs w:val="24"/>
        </w:rPr>
      </w:pPr>
    </w:p>
    <w:p w14:paraId="3F077B57" w14:textId="259975A2" w:rsidR="00867813" w:rsidRPr="00947175" w:rsidRDefault="00867813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  <w:r w:rsidRPr="00947175">
        <w:rPr>
          <w:rFonts w:ascii="Times New Roman" w:hAnsi="Times New Roman"/>
          <w:sz w:val="24"/>
          <w:szCs w:val="24"/>
        </w:rPr>
        <w:t xml:space="preserve"> </w:t>
      </w:r>
      <w:r w:rsidR="00EA0DA7" w:rsidRPr="00947175">
        <w:rPr>
          <w:rFonts w:ascii="Times New Roman" w:hAnsi="Times New Roman"/>
          <w:sz w:val="24"/>
          <w:szCs w:val="24"/>
        </w:rPr>
        <w:t xml:space="preserve">Глава Северного </w:t>
      </w:r>
      <w:r w:rsidRPr="00947175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r w:rsidR="00EA0DA7" w:rsidRPr="00947175">
        <w:rPr>
          <w:rFonts w:ascii="Times New Roman" w:hAnsi="Times New Roman"/>
          <w:sz w:val="24"/>
          <w:szCs w:val="24"/>
        </w:rPr>
        <w:t xml:space="preserve">         </w:t>
      </w:r>
      <w:r w:rsidR="00947175" w:rsidRPr="00947175">
        <w:rPr>
          <w:rFonts w:ascii="Times New Roman" w:hAnsi="Times New Roman"/>
          <w:sz w:val="24"/>
          <w:szCs w:val="24"/>
        </w:rPr>
        <w:t xml:space="preserve">                  </w:t>
      </w:r>
      <w:r w:rsidR="00EA0DA7" w:rsidRPr="00947175">
        <w:rPr>
          <w:rFonts w:ascii="Times New Roman" w:hAnsi="Times New Roman"/>
          <w:sz w:val="24"/>
          <w:szCs w:val="24"/>
        </w:rPr>
        <w:t xml:space="preserve"> </w:t>
      </w:r>
      <w:r w:rsidR="00947175">
        <w:rPr>
          <w:rFonts w:ascii="Times New Roman" w:hAnsi="Times New Roman"/>
          <w:sz w:val="24"/>
          <w:szCs w:val="24"/>
        </w:rPr>
        <w:t xml:space="preserve">             </w:t>
      </w:r>
      <w:r w:rsidR="00EA0DA7" w:rsidRPr="00947175">
        <w:rPr>
          <w:rFonts w:ascii="Times New Roman" w:hAnsi="Times New Roman"/>
          <w:sz w:val="24"/>
          <w:szCs w:val="24"/>
        </w:rPr>
        <w:t xml:space="preserve">  А. П. Майзер</w:t>
      </w:r>
      <w:r w:rsidRPr="00947175">
        <w:rPr>
          <w:rFonts w:ascii="Times New Roman" w:hAnsi="Times New Roman"/>
          <w:sz w:val="24"/>
          <w:szCs w:val="24"/>
        </w:rPr>
        <w:t xml:space="preserve"> </w:t>
      </w:r>
    </w:p>
    <w:p w14:paraId="1D138782" w14:textId="77777777" w:rsidR="00867813" w:rsidRDefault="00867813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7E24D80B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66810DDD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7FFDB877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439A9D9F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1D9DC849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49196519" w14:textId="77777777" w:rsidR="00625F2E" w:rsidRDefault="00625F2E" w:rsidP="00867813">
      <w:pPr>
        <w:tabs>
          <w:tab w:val="left" w:pos="7155"/>
        </w:tabs>
        <w:rPr>
          <w:rFonts w:ascii="Times New Roman" w:hAnsi="Times New Roman"/>
          <w:sz w:val="24"/>
          <w:szCs w:val="24"/>
        </w:rPr>
      </w:pPr>
    </w:p>
    <w:p w14:paraId="11510DE1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5D2D8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4A30A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E5210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01D2C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3BD9D" w14:textId="77777777" w:rsidR="00947175" w:rsidRDefault="00947175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4EAE4" w14:textId="552BEB03" w:rsidR="00867813" w:rsidRDefault="00867813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8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14:paraId="07EA9556" w14:textId="77777777" w:rsidR="00867813" w:rsidRDefault="00867813" w:rsidP="00867813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86A39" w14:textId="491F16E8" w:rsidR="00867813" w:rsidRPr="00867813" w:rsidRDefault="00867813" w:rsidP="00947175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8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="009471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86781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</w:t>
      </w:r>
    </w:p>
    <w:p w14:paraId="2CBFE7E5" w14:textId="77777777" w:rsidR="00867813" w:rsidRPr="00867813" w:rsidRDefault="00867813" w:rsidP="00867813">
      <w:pPr>
        <w:pStyle w:val="Default"/>
        <w:ind w:left="5245" w:firstLine="720"/>
        <w:jc w:val="right"/>
        <w:rPr>
          <w:color w:val="auto"/>
        </w:rPr>
      </w:pPr>
      <w:r w:rsidRPr="00867813">
        <w:rPr>
          <w:color w:val="auto"/>
        </w:rPr>
        <w:t xml:space="preserve">к постановлению Администрации </w:t>
      </w:r>
    </w:p>
    <w:p w14:paraId="59301834" w14:textId="6A1D20C5" w:rsidR="00867813" w:rsidRPr="00867813" w:rsidRDefault="00B73C95" w:rsidP="00867813">
      <w:pPr>
        <w:pStyle w:val="Default"/>
        <w:ind w:left="5245" w:firstLine="720"/>
        <w:jc w:val="right"/>
        <w:rPr>
          <w:color w:val="auto"/>
        </w:rPr>
      </w:pPr>
      <w:r>
        <w:rPr>
          <w:color w:val="auto"/>
        </w:rPr>
        <w:t>Северного</w:t>
      </w:r>
      <w:r w:rsidR="00867813" w:rsidRPr="00867813">
        <w:rPr>
          <w:color w:val="auto"/>
        </w:rPr>
        <w:t xml:space="preserve">  сельского поселения  </w:t>
      </w:r>
    </w:p>
    <w:p w14:paraId="251D5ED4" w14:textId="485F984F" w:rsidR="00867813" w:rsidRPr="00867813" w:rsidRDefault="00867813" w:rsidP="004B2685">
      <w:pPr>
        <w:pStyle w:val="Default"/>
        <w:tabs>
          <w:tab w:val="left" w:pos="8222"/>
        </w:tabs>
        <w:ind w:left="5245"/>
        <w:jc w:val="right"/>
        <w:rPr>
          <w:color w:val="auto"/>
        </w:rPr>
      </w:pPr>
      <w:r w:rsidRPr="004B2685">
        <w:rPr>
          <w:color w:val="auto"/>
        </w:rPr>
        <w:t xml:space="preserve">от </w:t>
      </w:r>
      <w:r w:rsidR="004B2685" w:rsidRPr="004B2685">
        <w:rPr>
          <w:color w:val="auto"/>
        </w:rPr>
        <w:t>12</w:t>
      </w:r>
      <w:r w:rsidR="007312BC" w:rsidRPr="004B2685">
        <w:rPr>
          <w:color w:val="auto"/>
        </w:rPr>
        <w:t>.</w:t>
      </w:r>
      <w:r w:rsidR="004B2685" w:rsidRPr="004B2685">
        <w:rPr>
          <w:color w:val="auto"/>
        </w:rPr>
        <w:t>02.2025</w:t>
      </w:r>
      <w:r w:rsidR="007312BC" w:rsidRPr="004B2685">
        <w:rPr>
          <w:color w:val="auto"/>
        </w:rPr>
        <w:t xml:space="preserve"> №</w:t>
      </w:r>
      <w:r w:rsidR="004B2685">
        <w:rPr>
          <w:color w:val="auto"/>
        </w:rPr>
        <w:t>6</w:t>
      </w:r>
    </w:p>
    <w:p w14:paraId="72CBBFFB" w14:textId="77777777" w:rsidR="00867813" w:rsidRPr="00867813" w:rsidRDefault="00867813" w:rsidP="00867813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78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D90FFA4" w14:textId="77777777" w:rsidR="00867813" w:rsidRPr="00867813" w:rsidRDefault="00867813" w:rsidP="00867813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33DD66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Муниципальная программа</w:t>
      </w:r>
    </w:p>
    <w:p w14:paraId="51C15B1C" w14:textId="64320C75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«Развитие инициативного бюджетирования на территории муниципального образования </w:t>
      </w:r>
      <w:r w:rsidR="00625F2E">
        <w:rPr>
          <w:rFonts w:ascii="Times New Roman" w:hAnsi="Times New Roman"/>
          <w:sz w:val="24"/>
          <w:szCs w:val="24"/>
        </w:rPr>
        <w:t>Северное</w:t>
      </w:r>
      <w:r w:rsidRPr="00867813">
        <w:rPr>
          <w:rFonts w:ascii="Times New Roman" w:hAnsi="Times New Roman"/>
          <w:sz w:val="24"/>
          <w:szCs w:val="24"/>
        </w:rPr>
        <w:t xml:space="preserve"> сельское поселение на 2025-2027 годы»</w:t>
      </w:r>
    </w:p>
    <w:p w14:paraId="01D11ED6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4E98AD2A" w14:textId="77777777" w:rsidR="00867813" w:rsidRPr="00867813" w:rsidRDefault="00867813" w:rsidP="0086781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>Паспорт муниципальной программы</w:t>
      </w:r>
    </w:p>
    <w:p w14:paraId="523811A8" w14:textId="0F68C780" w:rsidR="00867813" w:rsidRPr="00867813" w:rsidRDefault="00867813" w:rsidP="00867813">
      <w:pPr>
        <w:pStyle w:val="a3"/>
        <w:tabs>
          <w:tab w:val="left" w:pos="5812"/>
        </w:tabs>
        <w:spacing w:after="0" w:line="240" w:lineRule="auto"/>
        <w:ind w:left="1571"/>
        <w:jc w:val="center"/>
        <w:rPr>
          <w:rStyle w:val="fontstyle01"/>
          <w:rFonts w:ascii="Times New Roman" w:hAnsi="Times New Roman"/>
          <w:bCs/>
          <w:color w:val="auto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 xml:space="preserve">«Развитие инициативного бюджетирования на территории муниципального образования </w:t>
      </w:r>
      <w:r w:rsidR="00625F2E">
        <w:rPr>
          <w:rFonts w:ascii="Times New Roman" w:hAnsi="Times New Roman"/>
          <w:bCs/>
          <w:sz w:val="24"/>
          <w:szCs w:val="24"/>
        </w:rPr>
        <w:t>Северное</w:t>
      </w:r>
      <w:r w:rsidRPr="00867813">
        <w:rPr>
          <w:rFonts w:ascii="Times New Roman" w:hAnsi="Times New Roman"/>
          <w:bCs/>
          <w:sz w:val="24"/>
          <w:szCs w:val="24"/>
        </w:rPr>
        <w:t xml:space="preserve"> сельское поселение на 2025-2027 годы»</w:t>
      </w:r>
    </w:p>
    <w:p w14:paraId="4C0A2C01" w14:textId="77777777" w:rsidR="00867813" w:rsidRPr="00867813" w:rsidRDefault="00867813" w:rsidP="0086781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049"/>
      </w:tblGrid>
      <w:tr w:rsidR="00867813" w:rsidRPr="00867813" w14:paraId="6AEF0B02" w14:textId="77777777" w:rsidTr="00231BF6">
        <w:tc>
          <w:tcPr>
            <w:tcW w:w="3652" w:type="dxa"/>
            <w:shd w:val="clear" w:color="auto" w:fill="auto"/>
          </w:tcPr>
          <w:p w14:paraId="3D46F143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65A27B71" w14:textId="1CB2D7A3" w:rsidR="00867813" w:rsidRPr="00867813" w:rsidRDefault="00867813" w:rsidP="00231BF6">
            <w:pPr>
              <w:tabs>
                <w:tab w:val="left" w:pos="5812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"«Развитие инициативного бюджетирования на территории муниципального образования </w:t>
            </w:r>
            <w:r w:rsidR="00625F2E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на 2025-2027 годы»</w:t>
            </w:r>
          </w:p>
          <w:p w14:paraId="256691AB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867813" w:rsidRPr="00867813" w14:paraId="19DD32B9" w14:textId="77777777" w:rsidTr="00231BF6">
        <w:tc>
          <w:tcPr>
            <w:tcW w:w="3652" w:type="dxa"/>
            <w:shd w:val="clear" w:color="auto" w:fill="auto"/>
          </w:tcPr>
          <w:p w14:paraId="6F864D46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0E4F78E2" w14:textId="208C8260" w:rsidR="00867813" w:rsidRPr="00867813" w:rsidRDefault="00867813" w:rsidP="0062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25F2E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сельское поселение (далее- Администрация </w:t>
            </w:r>
            <w:r w:rsidR="00625F2E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  <w:tr w:rsidR="00867813" w:rsidRPr="00867813" w14:paraId="6754E43A" w14:textId="77777777" w:rsidTr="00231BF6">
        <w:tc>
          <w:tcPr>
            <w:tcW w:w="3652" w:type="dxa"/>
            <w:shd w:val="clear" w:color="auto" w:fill="auto"/>
          </w:tcPr>
          <w:p w14:paraId="55EF94A9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6326ECBC" w14:textId="424D752F" w:rsidR="00867813" w:rsidRPr="00867813" w:rsidRDefault="00867813" w:rsidP="00625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проектов, предложенных населением  муниципального образования </w:t>
            </w:r>
            <w:r w:rsidR="00625F2E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867813" w:rsidRPr="00867813" w14:paraId="112C1F2A" w14:textId="77777777" w:rsidTr="00231BF6">
        <w:tc>
          <w:tcPr>
            <w:tcW w:w="3652" w:type="dxa"/>
            <w:shd w:val="clear" w:color="auto" w:fill="auto"/>
          </w:tcPr>
          <w:p w14:paraId="3EC46F8B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10F8059C" w14:textId="70875BC0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Внедрение и развитие инициативного бюджетирования на территории муниципального образования </w:t>
            </w:r>
            <w:r w:rsidR="00625F2E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  <w:p w14:paraId="15FBEA8C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контроль.</w:t>
            </w:r>
          </w:p>
          <w:p w14:paraId="7C61AB29" w14:textId="2B2DE46F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Повышение открытости и эффективности расходования бюджетных средств за счет финансового и нефинансового участия населения и юридических лиц в реализации инициативных проектов;</w:t>
            </w:r>
          </w:p>
          <w:p w14:paraId="49F04DD6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Повышается доверие населения к органам власти, поскольку средства выделяются на проекты, которые предложили непосредственно жители населенных пунктов</w:t>
            </w:r>
          </w:p>
          <w:p w14:paraId="22E6F405" w14:textId="77777777" w:rsidR="00867813" w:rsidRPr="00867813" w:rsidRDefault="00867813" w:rsidP="00231B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867813" w:rsidRPr="00867813" w14:paraId="3636EA7C" w14:textId="77777777" w:rsidTr="00231BF6">
        <w:tc>
          <w:tcPr>
            <w:tcW w:w="3652" w:type="dxa"/>
            <w:shd w:val="clear" w:color="auto" w:fill="auto"/>
          </w:tcPr>
          <w:p w14:paraId="64B43C56" w14:textId="10C00F03" w:rsidR="00867813" w:rsidRPr="00867813" w:rsidRDefault="00AB200B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717BA447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решение вопросов местного значения, установленных Федеральным </w:t>
            </w:r>
            <w:hyperlink r:id="rId8">
              <w:r w:rsidRPr="0086781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Федерации", и предусматривает создание, обустройство (благоустройство) либо ремонт объекта инфраструктуры, </w:t>
            </w:r>
            <w:r w:rsidRPr="0086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      </w:r>
          </w:p>
          <w:p w14:paraId="2F5A2D5B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Под объектом инфраструктуры понимается объект благоустройства,  объект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пожарной безопасности,  места массового отдыха населения;</w:t>
            </w:r>
          </w:p>
          <w:p w14:paraId="318AD5C0" w14:textId="77777777" w:rsidR="00867813" w:rsidRPr="00867813" w:rsidRDefault="00867813" w:rsidP="00231BF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</w:t>
            </w:r>
          </w:p>
        </w:tc>
      </w:tr>
      <w:tr w:rsidR="00867813" w:rsidRPr="00867813" w14:paraId="213ACAE3" w14:textId="77777777" w:rsidTr="00231BF6">
        <w:tc>
          <w:tcPr>
            <w:tcW w:w="3652" w:type="dxa"/>
            <w:shd w:val="clear" w:color="auto" w:fill="auto"/>
          </w:tcPr>
          <w:p w14:paraId="73CE78AD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52F878B0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867813" w:rsidRPr="00867813" w14:paraId="4CF9B625" w14:textId="77777777" w:rsidTr="00231BF6">
        <w:tc>
          <w:tcPr>
            <w:tcW w:w="3652" w:type="dxa"/>
            <w:shd w:val="clear" w:color="auto" w:fill="auto"/>
          </w:tcPr>
          <w:p w14:paraId="67861CDC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14:paraId="1F0E1F2E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В качестве источников финансового обеспечения проекта предусмотрены:</w:t>
            </w:r>
          </w:p>
          <w:p w14:paraId="7BCEF9D4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областного бюджета в размере не более 1 миллиона рублей (предельный уровень </w:t>
            </w:r>
            <w:proofErr w:type="spellStart"/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78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субсидии не более 85 процентов от общего объема финансирования проекта);</w:t>
            </w:r>
          </w:p>
          <w:p w14:paraId="4E533D37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в размере не менее 10 процентов от общего объема финансирования проекта;</w:t>
            </w:r>
          </w:p>
          <w:p w14:paraId="6A6042EA" w14:textId="77777777" w:rsidR="00867813" w:rsidRPr="00867813" w:rsidRDefault="00867813" w:rsidP="00231B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1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за счет средств граждан (далее - средства населения) в размере не менее 5 процентов от общего объема финансирования проекта.</w:t>
            </w:r>
          </w:p>
          <w:p w14:paraId="09F40658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</w:t>
            </w:r>
            <w:proofErr w:type="spellStart"/>
            <w:r w:rsidRPr="0086781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за счет средств местных бюджетов и средств населения.</w:t>
            </w:r>
          </w:p>
          <w:p w14:paraId="71A410B1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Финансирование муниципальной программы осуществляется за счет средств местного бюджета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86781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при реализации проектов. </w:t>
            </w:r>
          </w:p>
          <w:p w14:paraId="3E215561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5467A" w14:textId="66224C31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Примечание: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Исходя из условий  участия в конкурсном отборе, что  от одного поселения, входящего  в состав муниципального района Томской области может быть подан</w:t>
            </w:r>
            <w:r w:rsidR="00625F2E">
              <w:rPr>
                <w:rFonts w:ascii="Times New Roman" w:hAnsi="Times New Roman"/>
                <w:sz w:val="24"/>
                <w:szCs w:val="24"/>
              </w:rPr>
              <w:t>о не более четырех заявок в год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, объем </w:t>
            </w:r>
            <w:proofErr w:type="spellStart"/>
            <w:r w:rsidRPr="00867813">
              <w:rPr>
                <w:rFonts w:ascii="Times New Roman" w:hAnsi="Times New Roman"/>
                <w:sz w:val="24"/>
                <w:szCs w:val="24"/>
              </w:rPr>
              <w:t>софинансир</w:t>
            </w:r>
            <w:r w:rsidR="00625F2E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 w:rsidR="00625F2E">
              <w:rPr>
                <w:rFonts w:ascii="Times New Roman" w:hAnsi="Times New Roman"/>
                <w:sz w:val="24"/>
                <w:szCs w:val="24"/>
              </w:rPr>
              <w:t xml:space="preserve">  произведен из расчета  3 проектов в 2025 году и по </w:t>
            </w:r>
            <w:r w:rsidR="00625F2E" w:rsidRPr="00962EAD">
              <w:rPr>
                <w:rFonts w:ascii="Times New Roman" w:hAnsi="Times New Roman"/>
                <w:sz w:val="24"/>
                <w:szCs w:val="24"/>
              </w:rPr>
              <w:t>4 проекта в 2026 и 2027 годах.</w:t>
            </w:r>
          </w:p>
          <w:p w14:paraId="53FD80CC" w14:textId="77777777" w:rsidR="00867813" w:rsidRPr="00867813" w:rsidRDefault="00867813" w:rsidP="00231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430114" w14:textId="591FD26B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на 2025-2027 годы составляет </w:t>
            </w:r>
            <w:r w:rsidR="00962EAD">
              <w:rPr>
                <w:rFonts w:ascii="Times New Roman" w:hAnsi="Times New Roman"/>
                <w:b/>
                <w:bCs/>
                <w:sz w:val="24"/>
                <w:szCs w:val="24"/>
              </w:rPr>
              <w:t>17 329 240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рублей, в том числе:</w:t>
            </w:r>
          </w:p>
          <w:p w14:paraId="088D367C" w14:textId="61D63326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местный бюджет- </w:t>
            </w:r>
            <w:r w:rsidR="00962EAD">
              <w:rPr>
                <w:rFonts w:ascii="Times New Roman" w:hAnsi="Times New Roman"/>
                <w:b/>
                <w:bCs/>
                <w:sz w:val="24"/>
                <w:szCs w:val="24"/>
              </w:rPr>
              <w:t>4 684 840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рублей;</w:t>
            </w:r>
          </w:p>
          <w:p w14:paraId="2C6FDAD6" w14:textId="3A6970DD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- внебюджетные источники –</w:t>
            </w:r>
            <w:r w:rsidR="00962EAD">
              <w:rPr>
                <w:rFonts w:ascii="Times New Roman" w:hAnsi="Times New Roman"/>
                <w:b/>
                <w:bCs/>
                <w:sz w:val="24"/>
                <w:szCs w:val="24"/>
              </w:rPr>
              <w:t>1 644 400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B0886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F2F324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66668C95" w14:textId="1A5EDDB2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 – </w:t>
            </w:r>
            <w:r w:rsidR="0067327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673270">
              <w:rPr>
                <w:rFonts w:ascii="Times New Roman" w:hAnsi="Times New Roman"/>
                <w:b/>
                <w:bCs/>
                <w:sz w:val="24"/>
                <w:szCs w:val="24"/>
              </w:rPr>
              <w:t>709</w:t>
            </w:r>
            <w:r w:rsidR="00D13D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67327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13D13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327F7B60" w14:textId="68F60B12" w:rsidR="00303EFA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1 277 440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 w:rsidR="00303EF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3A7307AB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1 проект 520 290,00-31,4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%</w:t>
            </w:r>
            <w:r w:rsidR="006732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F4E6BF8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2 проект 525850,00</w:t>
            </w:r>
            <w:r w:rsidR="00D13D13">
              <w:rPr>
                <w:rFonts w:ascii="Times New Roman" w:hAnsi="Times New Roman"/>
                <w:sz w:val="24"/>
                <w:szCs w:val="24"/>
              </w:rPr>
              <w:t>-31</w:t>
            </w:r>
            <w:r w:rsidR="00673270">
              <w:rPr>
                <w:rFonts w:ascii="Times New Roman" w:hAnsi="Times New Roman"/>
                <w:sz w:val="24"/>
                <w:szCs w:val="24"/>
              </w:rPr>
              <w:t xml:space="preserve">%; </w:t>
            </w:r>
          </w:p>
          <w:p w14:paraId="072C2E89" w14:textId="0349D4BE" w:rsidR="00867813" w:rsidRPr="00867813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="00673270">
              <w:rPr>
                <w:rFonts w:ascii="Times New Roman" w:hAnsi="Times New Roman"/>
                <w:sz w:val="24"/>
                <w:szCs w:val="24"/>
              </w:rPr>
              <w:t>проект  231300</w:t>
            </w:r>
            <w:proofErr w:type="gramEnd"/>
            <w:r w:rsidR="00673270">
              <w:rPr>
                <w:rFonts w:ascii="Times New Roman" w:hAnsi="Times New Roman"/>
                <w:sz w:val="24"/>
                <w:szCs w:val="24"/>
              </w:rPr>
              <w:t>- 17,1%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544C22" w14:textId="77777777" w:rsidR="00303EFA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431  800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14:paraId="1E81242E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 xml:space="preserve">1 проект 139 000,00; </w:t>
            </w:r>
          </w:p>
          <w:p w14:paraId="3F334CBB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 xml:space="preserve">2 проект 167 800,00; </w:t>
            </w:r>
          </w:p>
          <w:p w14:paraId="450201A8" w14:textId="3CF0478F" w:rsidR="00867813" w:rsidRPr="00867813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3 проект 125 000,00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14:paraId="142A265D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населения – </w:t>
            </w:r>
            <w:r w:rsidR="00673270">
              <w:rPr>
                <w:rFonts w:ascii="Times New Roman" w:hAnsi="Times New Roman"/>
                <w:sz w:val="24"/>
                <w:szCs w:val="24"/>
              </w:rPr>
              <w:t>371 800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14:paraId="6F0E729F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D13D13">
              <w:rPr>
                <w:rFonts w:ascii="Times New Roman" w:hAnsi="Times New Roman"/>
                <w:sz w:val="24"/>
                <w:szCs w:val="24"/>
              </w:rPr>
              <w:t>1 проект 119 000,00 -7,2</w:t>
            </w:r>
            <w:r w:rsidR="00D13D13" w:rsidRPr="00867813">
              <w:rPr>
                <w:rFonts w:ascii="Times New Roman" w:hAnsi="Times New Roman"/>
                <w:sz w:val="24"/>
                <w:szCs w:val="24"/>
              </w:rPr>
              <w:t>%</w:t>
            </w:r>
            <w:r w:rsidR="00D13D1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CD00F53" w14:textId="77777777" w:rsidR="00303EFA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D13D13">
              <w:rPr>
                <w:rFonts w:ascii="Times New Roman" w:hAnsi="Times New Roman"/>
                <w:sz w:val="24"/>
                <w:szCs w:val="24"/>
              </w:rPr>
              <w:t xml:space="preserve">2 проект 147 800,00 – 8,7%; </w:t>
            </w:r>
          </w:p>
          <w:p w14:paraId="7906533C" w14:textId="5FD52BE0" w:rsidR="00867813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D13D1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="00D13D13">
              <w:rPr>
                <w:rFonts w:ascii="Times New Roman" w:hAnsi="Times New Roman"/>
                <w:sz w:val="24"/>
                <w:szCs w:val="24"/>
              </w:rPr>
              <w:t>проект  105</w:t>
            </w:r>
            <w:proofErr w:type="gramEnd"/>
            <w:r w:rsidR="00D13D13">
              <w:rPr>
                <w:rFonts w:ascii="Times New Roman" w:hAnsi="Times New Roman"/>
                <w:sz w:val="24"/>
                <w:szCs w:val="24"/>
              </w:rPr>
              <w:t> 000,00-7,7%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02B41066" w14:textId="4A4A75A6" w:rsidR="00867813" w:rsidRPr="00867813" w:rsidRDefault="00303EFA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юридических лиц </w:t>
            </w:r>
            <w:r w:rsidR="00D13D13">
              <w:rPr>
                <w:rFonts w:ascii="Times New Roman" w:hAnsi="Times New Roman"/>
                <w:sz w:val="24"/>
                <w:szCs w:val="24"/>
              </w:rPr>
              <w:t>60000,00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13D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D13">
              <w:rPr>
                <w:rFonts w:ascii="Times New Roman" w:hAnsi="Times New Roman"/>
                <w:sz w:val="24"/>
                <w:szCs w:val="24"/>
              </w:rPr>
              <w:t>000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 w:rsidR="00D13D13">
              <w:rPr>
                <w:rFonts w:ascii="Times New Roman" w:hAnsi="Times New Roman"/>
                <w:sz w:val="24"/>
                <w:szCs w:val="24"/>
              </w:rPr>
              <w:t>1,2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% на один проект)</w:t>
            </w:r>
          </w:p>
          <w:p w14:paraId="50E5C63C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19F2D9F2" w14:textId="0FFC4CEF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 – </w:t>
            </w:r>
            <w:r w:rsidR="00D13D13">
              <w:rPr>
                <w:rFonts w:ascii="Times New Roman" w:hAnsi="Times New Roman"/>
                <w:b/>
                <w:bCs/>
                <w:sz w:val="24"/>
                <w:szCs w:val="24"/>
              </w:rPr>
              <w:t>6 310 000,00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49FE3D8" w14:textId="55213EF8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</w:t>
            </w:r>
            <w:r w:rsidR="00962EAD">
              <w:rPr>
                <w:rFonts w:ascii="Times New Roman" w:hAnsi="Times New Roman"/>
                <w:sz w:val="24"/>
                <w:szCs w:val="24"/>
              </w:rPr>
              <w:t>1 703 700</w:t>
            </w:r>
            <w:r w:rsidR="00303EFA">
              <w:rPr>
                <w:rFonts w:ascii="Times New Roman" w:hAnsi="Times New Roman"/>
                <w:sz w:val="24"/>
                <w:szCs w:val="24"/>
              </w:rPr>
              <w:t>,00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(</w:t>
            </w:r>
            <w:r w:rsidR="00962EAD">
              <w:rPr>
                <w:rFonts w:ascii="Times New Roman" w:hAnsi="Times New Roman"/>
                <w:sz w:val="24"/>
                <w:szCs w:val="24"/>
              </w:rPr>
              <w:t>425 925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 w:rsidR="00962EAD">
              <w:rPr>
                <w:rFonts w:ascii="Times New Roman" w:hAnsi="Times New Roman"/>
                <w:sz w:val="24"/>
                <w:szCs w:val="24"/>
              </w:rPr>
              <w:t>27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% на один проект);</w:t>
            </w:r>
          </w:p>
          <w:p w14:paraId="54F4A185" w14:textId="0ED2443F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</w:t>
            </w:r>
            <w:r w:rsidR="00962EAD">
              <w:rPr>
                <w:rFonts w:ascii="Times New Roman" w:hAnsi="Times New Roman"/>
                <w:sz w:val="24"/>
                <w:szCs w:val="24"/>
              </w:rPr>
              <w:t>606 300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 w:rsidR="00962EAD">
              <w:rPr>
                <w:rFonts w:ascii="Times New Roman" w:hAnsi="Times New Roman"/>
                <w:sz w:val="24"/>
                <w:szCs w:val="24"/>
              </w:rPr>
              <w:t>151 575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на один проект) из них:</w:t>
            </w:r>
          </w:p>
          <w:p w14:paraId="47E5532B" w14:textId="76CE4B40" w:rsidR="00867813" w:rsidRPr="00867813" w:rsidRDefault="00962EAD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населения – </w:t>
            </w:r>
            <w:r>
              <w:rPr>
                <w:rFonts w:ascii="Times New Roman" w:hAnsi="Times New Roman"/>
                <w:sz w:val="24"/>
                <w:szCs w:val="24"/>
              </w:rPr>
              <w:t>526 300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руб. (</w:t>
            </w:r>
            <w:r>
              <w:rPr>
                <w:rFonts w:ascii="Times New Roman" w:hAnsi="Times New Roman"/>
                <w:sz w:val="24"/>
                <w:szCs w:val="24"/>
              </w:rPr>
              <w:t>131 575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% на один проект); </w:t>
            </w:r>
          </w:p>
          <w:p w14:paraId="43B46905" w14:textId="638F5A91" w:rsidR="00867813" w:rsidRPr="00867813" w:rsidRDefault="00962EAD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юридических лиц </w:t>
            </w:r>
            <w:r w:rsidR="00303EFA">
              <w:rPr>
                <w:rFonts w:ascii="Times New Roman" w:hAnsi="Times New Roman"/>
                <w:sz w:val="24"/>
                <w:szCs w:val="24"/>
              </w:rPr>
              <w:t>80000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03EFA">
              <w:rPr>
                <w:rFonts w:ascii="Times New Roman" w:hAnsi="Times New Roman"/>
                <w:sz w:val="24"/>
                <w:szCs w:val="24"/>
              </w:rPr>
              <w:t>20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 000 руб. 1</w:t>
            </w:r>
            <w:r w:rsidR="00303EFA">
              <w:rPr>
                <w:rFonts w:ascii="Times New Roman" w:hAnsi="Times New Roman"/>
                <w:sz w:val="24"/>
                <w:szCs w:val="24"/>
              </w:rPr>
              <w:t>,3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>% на один проект)</w:t>
            </w:r>
          </w:p>
          <w:p w14:paraId="7B2DBAD5" w14:textId="77777777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14B373A6" w14:textId="22B5ADFF" w:rsidR="00962EAD" w:rsidRPr="00867813" w:rsidRDefault="00867813" w:rsidP="0096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2EAD"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B73C9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62EAD"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– </w:t>
            </w:r>
            <w:r w:rsidR="00962EAD">
              <w:rPr>
                <w:rFonts w:ascii="Times New Roman" w:hAnsi="Times New Roman"/>
                <w:b/>
                <w:bCs/>
                <w:sz w:val="24"/>
                <w:szCs w:val="24"/>
              </w:rPr>
              <w:t>6 310 000,00</w:t>
            </w:r>
            <w:r w:rsidR="00962EAD" w:rsidRPr="00867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рублей</w:t>
            </w:r>
            <w:r w:rsidR="00962EAD" w:rsidRPr="0086781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43685A42" w14:textId="77777777" w:rsidR="00962EAD" w:rsidRPr="00867813" w:rsidRDefault="00962EAD" w:rsidP="0096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Местный бюджет- </w:t>
            </w:r>
            <w:r>
              <w:rPr>
                <w:rFonts w:ascii="Times New Roman" w:hAnsi="Times New Roman"/>
                <w:sz w:val="24"/>
                <w:szCs w:val="24"/>
              </w:rPr>
              <w:t>1 703 700,00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(</w:t>
            </w:r>
            <w:r>
              <w:rPr>
                <w:rFonts w:ascii="Times New Roman" w:hAnsi="Times New Roman"/>
                <w:sz w:val="24"/>
                <w:szCs w:val="24"/>
              </w:rPr>
              <w:t>425 925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% на один проект);</w:t>
            </w:r>
          </w:p>
          <w:p w14:paraId="155B5D3C" w14:textId="77777777" w:rsidR="00962EAD" w:rsidRPr="00867813" w:rsidRDefault="00962EAD" w:rsidP="0096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  внебюджетные источники: </w:t>
            </w:r>
            <w:r>
              <w:rPr>
                <w:rFonts w:ascii="Times New Roman" w:hAnsi="Times New Roman"/>
                <w:sz w:val="24"/>
                <w:szCs w:val="24"/>
              </w:rPr>
              <w:t>606 300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>151 575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на один проект) из них:</w:t>
            </w:r>
          </w:p>
          <w:p w14:paraId="6D1496AB" w14:textId="77777777" w:rsidR="00962EAD" w:rsidRPr="00867813" w:rsidRDefault="00962EAD" w:rsidP="0096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населения – </w:t>
            </w:r>
            <w:r>
              <w:rPr>
                <w:rFonts w:ascii="Times New Roman" w:hAnsi="Times New Roman"/>
                <w:sz w:val="24"/>
                <w:szCs w:val="24"/>
              </w:rPr>
              <w:t>526 300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(</w:t>
            </w:r>
            <w:r>
              <w:rPr>
                <w:rFonts w:ascii="Times New Roman" w:hAnsi="Times New Roman"/>
                <w:sz w:val="24"/>
                <w:szCs w:val="24"/>
              </w:rPr>
              <w:t>131 575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% на один проект); </w:t>
            </w:r>
          </w:p>
          <w:p w14:paraId="49E51016" w14:textId="77777777" w:rsidR="00962EAD" w:rsidRPr="00867813" w:rsidRDefault="00962EAD" w:rsidP="0096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инициативные платежи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 000 руб. 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% на один проект)</w:t>
            </w:r>
          </w:p>
          <w:p w14:paraId="53D5D282" w14:textId="39FC075E" w:rsidR="00867813" w:rsidRPr="00867813" w:rsidRDefault="00867813" w:rsidP="0023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13" w:rsidRPr="00867813" w14:paraId="3A261D63" w14:textId="77777777" w:rsidTr="00231BF6">
        <w:tc>
          <w:tcPr>
            <w:tcW w:w="3652" w:type="dxa"/>
            <w:shd w:val="clear" w:color="auto" w:fill="auto"/>
          </w:tcPr>
          <w:p w14:paraId="22CD7904" w14:textId="77777777" w:rsidR="00867813" w:rsidRPr="00867813" w:rsidRDefault="00867813" w:rsidP="00231B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  <w:shd w:val="clear" w:color="auto" w:fill="auto"/>
          </w:tcPr>
          <w:p w14:paraId="3FA8648C" w14:textId="7765E474" w:rsidR="00867813" w:rsidRPr="00867813" w:rsidRDefault="00867813" w:rsidP="00962E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Доля отобранных заявок от муниципального образования </w:t>
            </w:r>
            <w:r w:rsidR="00962EAD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на реализацию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проекта «Инициативное бюджетирование»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по которым в полном объеме осуществлены все запланированные мероприятия – </w:t>
            </w:r>
            <w:r w:rsidR="00962EAD">
              <w:rPr>
                <w:rFonts w:ascii="Times New Roman" w:hAnsi="Times New Roman"/>
                <w:sz w:val="24"/>
                <w:szCs w:val="24"/>
              </w:rPr>
              <w:t>3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объекта  </w:t>
            </w:r>
            <w:r w:rsidR="00962EAD">
              <w:rPr>
                <w:rFonts w:ascii="Times New Roman" w:hAnsi="Times New Roman"/>
                <w:sz w:val="24"/>
                <w:szCs w:val="24"/>
              </w:rPr>
              <w:t xml:space="preserve"> 2025 год, 4 объекта 2026-2027 гг. 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>– 100%.</w:t>
            </w:r>
            <w:r w:rsidR="00962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342203A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B32EC" w14:textId="77777777" w:rsidR="00867813" w:rsidRPr="00867813" w:rsidRDefault="00867813" w:rsidP="00867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D907A" w14:textId="77777777" w:rsidR="00867813" w:rsidRPr="00867813" w:rsidRDefault="00867813" w:rsidP="00867813">
      <w:pPr>
        <w:tabs>
          <w:tab w:val="left" w:pos="3435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7813">
        <w:rPr>
          <w:rFonts w:ascii="Times New Roman" w:hAnsi="Times New Roman"/>
          <w:b/>
          <w:sz w:val="24"/>
          <w:szCs w:val="24"/>
        </w:rPr>
        <w:t>. Краткая характеристика вопросов, на решение которых направлена муниципальная программа</w:t>
      </w:r>
    </w:p>
    <w:p w14:paraId="42DC8531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E7FB8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</w:t>
      </w:r>
      <w:r w:rsidRPr="00867813">
        <w:rPr>
          <w:rFonts w:ascii="Times New Roman" w:hAnsi="Times New Roman"/>
          <w:sz w:val="24"/>
          <w:szCs w:val="24"/>
        </w:rPr>
        <w:lastRenderedPageBreak/>
        <w:t>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78A6844A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272E11E8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В 2017 году Томская область присоединилась к регионам-участникам проекта «Развитие инициативного бюджетирования в субъектах Российской Федерации», реализуемого Минфином России совместно со Всемирным банком. У жителей Томской области появилась дополнительная возможность принять непосредственное участие в жизни своего муниципального образования и распределении бюджетных средств. Постановлением  Администрации Томской области  от 20.09.2019 №329а утверждена 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14:paraId="2D71B10C" w14:textId="77777777" w:rsidR="00867813" w:rsidRPr="00867813" w:rsidRDefault="00867813" w:rsidP="0086781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813">
        <w:rPr>
          <w:rFonts w:ascii="Times New Roman" w:hAnsi="Times New Roman"/>
          <w:sz w:val="24"/>
          <w:szCs w:val="24"/>
        </w:rPr>
        <w:t>В  рамках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настоящей государственной программы реализуется проект по развитию инициативного бюджетирования в Томской области, в рамках которого из областного бюджета начиная с 2018 года на конкурсной основе выделяются субсидии на финансовую поддержку инициативных проектов, предложенных непосредственно населением небольших населенных пунктов (численностью до 35 тыс. человек). За 2018-2023 годы в Томской области уже было реализовано 374 проекта, в 2024 году реализуется еще 63 проекта. </w:t>
      </w:r>
    </w:p>
    <w:p w14:paraId="50B0DE87" w14:textId="77777777" w:rsid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8BF943" w14:textId="0022C374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02E664B9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Вовлечение населения в обсуждение и принятие бюджетных решений через механизм инициативного бюджетирования, как показывает практика ряда регионов, также ведет к существенным положительным социально-экономическим изменениям: повышение эффективности бюджетных расходов, замедление оттока населения из депрессивных территорий, повышение доверия населения к власти, рост удовлетворенности населения качеством жизни.</w:t>
      </w:r>
    </w:p>
    <w:p w14:paraId="5BB2B77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Проект направлен на решение вопросов местного значения, установленных Федеральным </w:t>
      </w:r>
      <w:hyperlink r:id="rId9">
        <w:r w:rsidRPr="008678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7813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</w:r>
    </w:p>
    <w:p w14:paraId="72353B2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Под объектом инфраструктуры понимается объект благоустройства,  объект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</w:t>
      </w:r>
      <w:r w:rsidRPr="00867813">
        <w:rPr>
          <w:rFonts w:ascii="Times New Roman" w:hAnsi="Times New Roman" w:cs="Times New Roman"/>
          <w:sz w:val="24"/>
          <w:szCs w:val="24"/>
        </w:rPr>
        <w:lastRenderedPageBreak/>
        <w:t>пожарной безопасности,  места массового отдыха населения.</w:t>
      </w:r>
    </w:p>
    <w:p w14:paraId="7F2B3FB9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проекта .</w:t>
      </w:r>
      <w:proofErr w:type="gramEnd"/>
    </w:p>
    <w:p w14:paraId="7A9E281F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76248D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67813">
        <w:rPr>
          <w:rFonts w:ascii="Times New Roman" w:hAnsi="Times New Roman"/>
          <w:b/>
          <w:sz w:val="24"/>
          <w:szCs w:val="24"/>
        </w:rPr>
        <w:t>. Основные цели и задачи муниципальной программы</w:t>
      </w:r>
    </w:p>
    <w:p w14:paraId="6F64FDAD" w14:textId="7FA45B4D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Целью программы является реализация социально значимых проектов (далее - проектов) на территории муниципального образования </w:t>
      </w:r>
      <w:r w:rsidR="00B73C95">
        <w:rPr>
          <w:rFonts w:ascii="Times New Roman" w:hAnsi="Times New Roman"/>
          <w:sz w:val="24"/>
          <w:szCs w:val="24"/>
        </w:rPr>
        <w:t>Северное</w:t>
      </w:r>
      <w:r w:rsidRPr="00867813">
        <w:rPr>
          <w:rFonts w:ascii="Times New Roman" w:hAnsi="Times New Roman"/>
          <w:sz w:val="24"/>
          <w:szCs w:val="24"/>
        </w:rPr>
        <w:t xml:space="preserve"> сельское поселение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</w:r>
      <w:proofErr w:type="spellStart"/>
      <w:r w:rsidRPr="00867813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67813">
        <w:rPr>
          <w:rFonts w:ascii="Times New Roman" w:hAnsi="Times New Roman"/>
          <w:sz w:val="24"/>
          <w:szCs w:val="24"/>
        </w:rPr>
        <w:t xml:space="preserve"> расходов.</w:t>
      </w:r>
    </w:p>
    <w:p w14:paraId="1064C87E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7FAEB0EE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67813">
        <w:rPr>
          <w:rFonts w:ascii="Times New Roman" w:hAnsi="Times New Roman"/>
          <w:b/>
          <w:sz w:val="24"/>
          <w:szCs w:val="24"/>
        </w:rPr>
        <w:t>. Сроки реализации муниципальной программы</w:t>
      </w:r>
    </w:p>
    <w:p w14:paraId="3EB20BB6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Срок реализации муниципальной программы рассчитан на 2025 - 2027 годы.</w:t>
      </w:r>
    </w:p>
    <w:p w14:paraId="4FDADC92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7813">
        <w:rPr>
          <w:rFonts w:ascii="Times New Roman" w:hAnsi="Times New Roman"/>
          <w:b/>
          <w:sz w:val="24"/>
          <w:szCs w:val="24"/>
        </w:rPr>
        <w:t>. Финансовое обеспечение муниципальной программы</w:t>
      </w:r>
    </w:p>
    <w:p w14:paraId="1A4CA4EF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В качестве источников финансового обеспечения проекта предусмотрены:</w:t>
      </w:r>
    </w:p>
    <w:p w14:paraId="09601AC7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субсидия из областного бюджета в размере не более 1 миллиона рублей (предельный уровень </w:t>
      </w:r>
      <w:proofErr w:type="spellStart"/>
      <w:r w:rsidRPr="0086781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67813">
        <w:rPr>
          <w:rFonts w:ascii="Times New Roman" w:hAnsi="Times New Roman" w:cs="Times New Roman"/>
          <w:sz w:val="24"/>
          <w:szCs w:val="24"/>
        </w:rPr>
        <w:t xml:space="preserve"> за счет средств субсидии не более 85 процентов от общего объема финансирования проекта);</w:t>
      </w:r>
    </w:p>
    <w:p w14:paraId="46EFEF60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средства местного бюджета в размере не менее 10 процентов от общего объема финансирования проекта;</w:t>
      </w:r>
    </w:p>
    <w:p w14:paraId="7DBF20B8" w14:textId="77777777" w:rsidR="00867813" w:rsidRPr="00867813" w:rsidRDefault="00867813" w:rsidP="008678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>инициативные платежи за счет средств граждан (далее - средства населения) в размере не менее 5 процентов от общего объема финансирования проекта;</w:t>
      </w:r>
    </w:p>
    <w:p w14:paraId="285733CC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</w:t>
      </w:r>
      <w:proofErr w:type="spellStart"/>
      <w:r w:rsidRPr="0086781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67813">
        <w:rPr>
          <w:rFonts w:ascii="Times New Roman" w:hAnsi="Times New Roman"/>
          <w:sz w:val="24"/>
          <w:szCs w:val="24"/>
        </w:rPr>
        <w:t xml:space="preserve"> за счет средств местных бюджетов и средств населения.</w:t>
      </w:r>
    </w:p>
    <w:p w14:paraId="346AE3D0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 при условии инициативы от населения, юридических лиц, индивидуальных предпринимателей, и их доли </w:t>
      </w:r>
      <w:proofErr w:type="spellStart"/>
      <w:r w:rsidRPr="0086781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67813">
        <w:rPr>
          <w:rFonts w:ascii="Times New Roman" w:hAnsi="Times New Roman"/>
          <w:sz w:val="24"/>
          <w:szCs w:val="24"/>
        </w:rPr>
        <w:t xml:space="preserve"> при реализации проектов. </w:t>
      </w:r>
    </w:p>
    <w:p w14:paraId="03B28014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826C0" w14:textId="1AFA3DFD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867813">
        <w:rPr>
          <w:rFonts w:ascii="Times New Roman" w:hAnsi="Times New Roman"/>
          <w:sz w:val="24"/>
          <w:szCs w:val="24"/>
        </w:rPr>
        <w:t xml:space="preserve"> Исходя из условий  участия в конкурсном отборе, что  от одного поселения, входящего  в состав муниципального района Томской области может быть подано не более четырех заявок в год, объем </w:t>
      </w:r>
      <w:proofErr w:type="spellStart"/>
      <w:r w:rsidRPr="0086781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67813">
        <w:rPr>
          <w:rFonts w:ascii="Times New Roman" w:hAnsi="Times New Roman"/>
          <w:sz w:val="24"/>
          <w:szCs w:val="24"/>
        </w:rPr>
        <w:t xml:space="preserve">  произведен из расчета  </w:t>
      </w:r>
      <w:r w:rsidR="00962EAD">
        <w:rPr>
          <w:rFonts w:ascii="Times New Roman" w:hAnsi="Times New Roman"/>
          <w:sz w:val="24"/>
          <w:szCs w:val="24"/>
        </w:rPr>
        <w:t xml:space="preserve">3 проектов в 2025 году и по </w:t>
      </w:r>
      <w:r w:rsidR="00962EAD" w:rsidRPr="00962EAD">
        <w:rPr>
          <w:rFonts w:ascii="Times New Roman" w:hAnsi="Times New Roman"/>
          <w:sz w:val="24"/>
          <w:szCs w:val="24"/>
        </w:rPr>
        <w:t>4 проекта в 2026 и 2027 годах</w:t>
      </w:r>
      <w:r w:rsidRPr="00867813">
        <w:rPr>
          <w:rFonts w:ascii="Times New Roman" w:hAnsi="Times New Roman"/>
          <w:sz w:val="24"/>
          <w:szCs w:val="24"/>
        </w:rPr>
        <w:t>.</w:t>
      </w:r>
    </w:p>
    <w:p w14:paraId="72238962" w14:textId="77777777" w:rsidR="00867813" w:rsidRPr="00867813" w:rsidRDefault="00867813" w:rsidP="00867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</w:t>
      </w:r>
    </w:p>
    <w:p w14:paraId="2F5F3AE3" w14:textId="77777777" w:rsidR="00B73C95" w:rsidRPr="00867813" w:rsidRDefault="00867813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на </w:t>
      </w:r>
      <w:r w:rsidR="00B73C95" w:rsidRPr="00867813">
        <w:rPr>
          <w:rFonts w:ascii="Times New Roman" w:hAnsi="Times New Roman"/>
          <w:sz w:val="24"/>
          <w:szCs w:val="24"/>
        </w:rPr>
        <w:t xml:space="preserve">2025-2027 годы составляет </w:t>
      </w:r>
      <w:r w:rsidR="00B73C95">
        <w:rPr>
          <w:rFonts w:ascii="Times New Roman" w:hAnsi="Times New Roman"/>
          <w:b/>
          <w:bCs/>
          <w:sz w:val="24"/>
          <w:szCs w:val="24"/>
        </w:rPr>
        <w:t>17 329 240</w:t>
      </w:r>
      <w:r w:rsidR="00B73C95" w:rsidRPr="00867813">
        <w:rPr>
          <w:rFonts w:ascii="Times New Roman" w:hAnsi="Times New Roman"/>
          <w:b/>
          <w:bCs/>
          <w:sz w:val="24"/>
          <w:szCs w:val="24"/>
        </w:rPr>
        <w:t xml:space="preserve"> рублей, в том числе:</w:t>
      </w:r>
    </w:p>
    <w:p w14:paraId="7362EBE1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- местный бюджет- </w:t>
      </w:r>
      <w:r>
        <w:rPr>
          <w:rFonts w:ascii="Times New Roman" w:hAnsi="Times New Roman"/>
          <w:b/>
          <w:bCs/>
          <w:sz w:val="24"/>
          <w:szCs w:val="24"/>
        </w:rPr>
        <w:t>4 684 840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рублей;</w:t>
      </w:r>
    </w:p>
    <w:p w14:paraId="46AFB02B" w14:textId="350019A4" w:rsid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- внебюджетные источники –</w:t>
      </w:r>
      <w:r>
        <w:rPr>
          <w:rFonts w:ascii="Times New Roman" w:hAnsi="Times New Roman"/>
          <w:b/>
          <w:bCs/>
          <w:sz w:val="24"/>
          <w:szCs w:val="24"/>
        </w:rPr>
        <w:t>1 644 400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рублей</w:t>
      </w:r>
    </w:p>
    <w:p w14:paraId="5FE468A4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0DFBCB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14:paraId="54814E98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2025 год –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67813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709 24</w:t>
      </w:r>
      <w:r w:rsidRPr="00867813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,00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Pr="00867813">
        <w:rPr>
          <w:rFonts w:ascii="Times New Roman" w:hAnsi="Times New Roman"/>
          <w:sz w:val="24"/>
          <w:szCs w:val="24"/>
        </w:rPr>
        <w:t>, в том числе:</w:t>
      </w:r>
    </w:p>
    <w:p w14:paraId="7FB111BB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</w:t>
      </w:r>
      <w:r>
        <w:rPr>
          <w:rFonts w:ascii="Times New Roman" w:hAnsi="Times New Roman"/>
          <w:sz w:val="24"/>
          <w:szCs w:val="24"/>
        </w:rPr>
        <w:t>1 277 440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из них:</w:t>
      </w:r>
    </w:p>
    <w:p w14:paraId="47021E15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- 1 проект 520 290,00-31,4</w:t>
      </w:r>
      <w:r w:rsidRPr="0086781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3748DBE1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- 2 проект 525850,00-31%; </w:t>
      </w:r>
    </w:p>
    <w:p w14:paraId="01280ED3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- 3 </w:t>
      </w:r>
      <w:proofErr w:type="gramStart"/>
      <w:r>
        <w:rPr>
          <w:rFonts w:ascii="Times New Roman" w:hAnsi="Times New Roman"/>
          <w:sz w:val="24"/>
          <w:szCs w:val="24"/>
        </w:rPr>
        <w:t>проект  231300</w:t>
      </w:r>
      <w:proofErr w:type="gramEnd"/>
      <w:r>
        <w:rPr>
          <w:rFonts w:ascii="Times New Roman" w:hAnsi="Times New Roman"/>
          <w:sz w:val="24"/>
          <w:szCs w:val="24"/>
        </w:rPr>
        <w:t>- 17,1%</w:t>
      </w:r>
      <w:r w:rsidRPr="008678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78CD5E16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</w:t>
      </w:r>
      <w:r>
        <w:rPr>
          <w:rFonts w:ascii="Times New Roman" w:hAnsi="Times New Roman"/>
          <w:sz w:val="24"/>
          <w:szCs w:val="24"/>
        </w:rPr>
        <w:t>431  800</w:t>
      </w:r>
      <w:r w:rsidRPr="00867813">
        <w:rPr>
          <w:rFonts w:ascii="Times New Roman" w:hAnsi="Times New Roman"/>
          <w:sz w:val="24"/>
          <w:szCs w:val="24"/>
        </w:rPr>
        <w:t xml:space="preserve"> рублей </w:t>
      </w:r>
    </w:p>
    <w:p w14:paraId="799F5CFD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- 1 проект 139 000,00; </w:t>
      </w:r>
    </w:p>
    <w:p w14:paraId="71BF49F9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- 2 проект 167 800,00; </w:t>
      </w:r>
    </w:p>
    <w:p w14:paraId="5285BD3B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- 3 проект 125 000,00</w:t>
      </w:r>
      <w:r w:rsidRPr="00867813">
        <w:rPr>
          <w:rFonts w:ascii="Times New Roman" w:hAnsi="Times New Roman"/>
          <w:sz w:val="24"/>
          <w:szCs w:val="24"/>
        </w:rPr>
        <w:t>) из них:</w:t>
      </w:r>
    </w:p>
    <w:p w14:paraId="6FB9704D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населения – </w:t>
      </w:r>
      <w:r>
        <w:rPr>
          <w:rFonts w:ascii="Times New Roman" w:hAnsi="Times New Roman"/>
          <w:sz w:val="24"/>
          <w:szCs w:val="24"/>
        </w:rPr>
        <w:t>371 800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</w:p>
    <w:p w14:paraId="38161B15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- 1 проект 119 000,00 -7,2</w:t>
      </w:r>
      <w:r w:rsidRPr="0086781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319B7B1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- 2 проект 147 800,00 – 8,7%; </w:t>
      </w:r>
    </w:p>
    <w:p w14:paraId="4CA8CA95" w14:textId="77777777" w:rsidR="00B73C95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- 3 </w:t>
      </w:r>
      <w:proofErr w:type="gramStart"/>
      <w:r>
        <w:rPr>
          <w:rFonts w:ascii="Times New Roman" w:hAnsi="Times New Roman"/>
          <w:sz w:val="24"/>
          <w:szCs w:val="24"/>
        </w:rPr>
        <w:t>проект  105</w:t>
      </w:r>
      <w:proofErr w:type="gramEnd"/>
      <w:r>
        <w:rPr>
          <w:rFonts w:ascii="Times New Roman" w:hAnsi="Times New Roman"/>
          <w:sz w:val="24"/>
          <w:szCs w:val="24"/>
        </w:rPr>
        <w:t> 000,00-7,7%</w:t>
      </w:r>
      <w:r w:rsidRPr="00867813">
        <w:rPr>
          <w:rFonts w:ascii="Times New Roman" w:hAnsi="Times New Roman"/>
          <w:sz w:val="24"/>
          <w:szCs w:val="24"/>
        </w:rPr>
        <w:t xml:space="preserve">); </w:t>
      </w:r>
    </w:p>
    <w:p w14:paraId="02708256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юридических лиц </w:t>
      </w:r>
      <w:r>
        <w:rPr>
          <w:rFonts w:ascii="Times New Roman" w:hAnsi="Times New Roman"/>
          <w:sz w:val="24"/>
          <w:szCs w:val="24"/>
        </w:rPr>
        <w:t>60000,00</w:t>
      </w:r>
      <w:r w:rsidRPr="008678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20 000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1,2</w:t>
      </w:r>
      <w:r w:rsidRPr="00867813">
        <w:rPr>
          <w:rFonts w:ascii="Times New Roman" w:hAnsi="Times New Roman"/>
          <w:sz w:val="24"/>
          <w:szCs w:val="24"/>
        </w:rPr>
        <w:t>% на один проект)</w:t>
      </w:r>
    </w:p>
    <w:p w14:paraId="3144C64E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3678667F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2026 год – </w:t>
      </w:r>
      <w:r>
        <w:rPr>
          <w:rFonts w:ascii="Times New Roman" w:hAnsi="Times New Roman"/>
          <w:b/>
          <w:bCs/>
          <w:sz w:val="24"/>
          <w:szCs w:val="24"/>
        </w:rPr>
        <w:t>6 310 000,00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Pr="00867813">
        <w:rPr>
          <w:rFonts w:ascii="Times New Roman" w:hAnsi="Times New Roman"/>
          <w:sz w:val="24"/>
          <w:szCs w:val="24"/>
        </w:rPr>
        <w:t>, в том числе:</w:t>
      </w:r>
    </w:p>
    <w:p w14:paraId="4400DD8B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</w:t>
      </w:r>
      <w:r>
        <w:rPr>
          <w:rFonts w:ascii="Times New Roman" w:hAnsi="Times New Roman"/>
          <w:sz w:val="24"/>
          <w:szCs w:val="24"/>
        </w:rPr>
        <w:t>1 703 700,00</w:t>
      </w:r>
      <w:r w:rsidRPr="0086781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425 925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27</w:t>
      </w:r>
      <w:r w:rsidRPr="00867813">
        <w:rPr>
          <w:rFonts w:ascii="Times New Roman" w:hAnsi="Times New Roman"/>
          <w:sz w:val="24"/>
          <w:szCs w:val="24"/>
        </w:rPr>
        <w:t>% на один проект);</w:t>
      </w:r>
    </w:p>
    <w:p w14:paraId="703FFB4E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</w:t>
      </w:r>
      <w:r>
        <w:rPr>
          <w:rFonts w:ascii="Times New Roman" w:hAnsi="Times New Roman"/>
          <w:sz w:val="24"/>
          <w:szCs w:val="24"/>
        </w:rPr>
        <w:t>606 300</w:t>
      </w:r>
      <w:r w:rsidRPr="00867813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151 575</w:t>
      </w:r>
      <w:r w:rsidRPr="00867813">
        <w:rPr>
          <w:rFonts w:ascii="Times New Roman" w:hAnsi="Times New Roman"/>
          <w:sz w:val="24"/>
          <w:szCs w:val="24"/>
        </w:rPr>
        <w:t xml:space="preserve"> руб. на один проект) из них:</w:t>
      </w:r>
    </w:p>
    <w:p w14:paraId="6198C90F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населения – </w:t>
      </w:r>
      <w:r>
        <w:rPr>
          <w:rFonts w:ascii="Times New Roman" w:hAnsi="Times New Roman"/>
          <w:sz w:val="24"/>
          <w:szCs w:val="24"/>
        </w:rPr>
        <w:t>526 300</w:t>
      </w:r>
      <w:r w:rsidRPr="0086781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131 575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8</w:t>
      </w:r>
      <w:r w:rsidRPr="00867813">
        <w:rPr>
          <w:rFonts w:ascii="Times New Roman" w:hAnsi="Times New Roman"/>
          <w:sz w:val="24"/>
          <w:szCs w:val="24"/>
        </w:rPr>
        <w:t xml:space="preserve">% на один проект); </w:t>
      </w:r>
    </w:p>
    <w:p w14:paraId="3D6629AE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781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юридических лиц </w:t>
      </w:r>
      <w:r>
        <w:rPr>
          <w:rFonts w:ascii="Times New Roman" w:hAnsi="Times New Roman"/>
          <w:sz w:val="24"/>
          <w:szCs w:val="24"/>
        </w:rPr>
        <w:t>80000</w:t>
      </w:r>
      <w:r w:rsidRPr="008678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867813">
        <w:rPr>
          <w:rFonts w:ascii="Times New Roman" w:hAnsi="Times New Roman"/>
          <w:sz w:val="24"/>
          <w:szCs w:val="24"/>
        </w:rPr>
        <w:t> 000 руб. 1</w:t>
      </w:r>
      <w:r>
        <w:rPr>
          <w:rFonts w:ascii="Times New Roman" w:hAnsi="Times New Roman"/>
          <w:sz w:val="24"/>
          <w:szCs w:val="24"/>
        </w:rPr>
        <w:t>,3</w:t>
      </w:r>
      <w:r w:rsidRPr="00867813">
        <w:rPr>
          <w:rFonts w:ascii="Times New Roman" w:hAnsi="Times New Roman"/>
          <w:sz w:val="24"/>
          <w:szCs w:val="24"/>
        </w:rPr>
        <w:t>% на один проект)</w:t>
      </w:r>
    </w:p>
    <w:p w14:paraId="1359BAE6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8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7463D65A" w14:textId="29B4B23C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год – </w:t>
      </w:r>
      <w:r>
        <w:rPr>
          <w:rFonts w:ascii="Times New Roman" w:hAnsi="Times New Roman"/>
          <w:b/>
          <w:bCs/>
          <w:sz w:val="24"/>
          <w:szCs w:val="24"/>
        </w:rPr>
        <w:t>6 310 000,00</w:t>
      </w:r>
      <w:r w:rsidRPr="00867813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Pr="00867813">
        <w:rPr>
          <w:rFonts w:ascii="Times New Roman" w:hAnsi="Times New Roman"/>
          <w:sz w:val="24"/>
          <w:szCs w:val="24"/>
        </w:rPr>
        <w:t>, в том числе:</w:t>
      </w:r>
    </w:p>
    <w:p w14:paraId="352341DE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Местный бюджет- </w:t>
      </w:r>
      <w:r>
        <w:rPr>
          <w:rFonts w:ascii="Times New Roman" w:hAnsi="Times New Roman"/>
          <w:sz w:val="24"/>
          <w:szCs w:val="24"/>
        </w:rPr>
        <w:t>1 703 700,00</w:t>
      </w:r>
      <w:r w:rsidRPr="0086781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425 925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27</w:t>
      </w:r>
      <w:r w:rsidRPr="00867813">
        <w:rPr>
          <w:rFonts w:ascii="Times New Roman" w:hAnsi="Times New Roman"/>
          <w:sz w:val="24"/>
          <w:szCs w:val="24"/>
        </w:rPr>
        <w:t>% на один проект);</w:t>
      </w:r>
    </w:p>
    <w:p w14:paraId="24A2AF34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внебюджетные источники: </w:t>
      </w:r>
      <w:r>
        <w:rPr>
          <w:rFonts w:ascii="Times New Roman" w:hAnsi="Times New Roman"/>
          <w:sz w:val="24"/>
          <w:szCs w:val="24"/>
        </w:rPr>
        <w:t>606 300</w:t>
      </w:r>
      <w:r w:rsidRPr="00867813">
        <w:rPr>
          <w:rFonts w:ascii="Times New Roman" w:hAnsi="Times New Roman"/>
          <w:sz w:val="24"/>
          <w:szCs w:val="24"/>
        </w:rPr>
        <w:t xml:space="preserve"> рублей (</w:t>
      </w:r>
      <w:r>
        <w:rPr>
          <w:rFonts w:ascii="Times New Roman" w:hAnsi="Times New Roman"/>
          <w:sz w:val="24"/>
          <w:szCs w:val="24"/>
        </w:rPr>
        <w:t>151 575</w:t>
      </w:r>
      <w:r w:rsidRPr="00867813">
        <w:rPr>
          <w:rFonts w:ascii="Times New Roman" w:hAnsi="Times New Roman"/>
          <w:sz w:val="24"/>
          <w:szCs w:val="24"/>
        </w:rPr>
        <w:t xml:space="preserve"> руб. на один проект) из них:</w:t>
      </w:r>
    </w:p>
    <w:p w14:paraId="1028114B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населения – </w:t>
      </w:r>
      <w:r>
        <w:rPr>
          <w:rFonts w:ascii="Times New Roman" w:hAnsi="Times New Roman"/>
          <w:sz w:val="24"/>
          <w:szCs w:val="24"/>
        </w:rPr>
        <w:t>526 300</w:t>
      </w:r>
      <w:r w:rsidRPr="0086781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131 575</w:t>
      </w:r>
      <w:r w:rsidRPr="00867813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8</w:t>
      </w:r>
      <w:r w:rsidRPr="00867813">
        <w:rPr>
          <w:rFonts w:ascii="Times New Roman" w:hAnsi="Times New Roman"/>
          <w:sz w:val="24"/>
          <w:szCs w:val="24"/>
        </w:rPr>
        <w:t xml:space="preserve">% на один проект); </w:t>
      </w:r>
    </w:p>
    <w:p w14:paraId="6C2C34F2" w14:textId="77777777" w:rsidR="00B73C95" w:rsidRPr="00867813" w:rsidRDefault="00B73C95" w:rsidP="00B7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6781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813">
        <w:rPr>
          <w:rFonts w:ascii="Times New Roman" w:hAnsi="Times New Roman"/>
          <w:sz w:val="24"/>
          <w:szCs w:val="24"/>
        </w:rPr>
        <w:t xml:space="preserve">инициативные платежи юридических лиц </w:t>
      </w:r>
      <w:r>
        <w:rPr>
          <w:rFonts w:ascii="Times New Roman" w:hAnsi="Times New Roman"/>
          <w:sz w:val="24"/>
          <w:szCs w:val="24"/>
        </w:rPr>
        <w:t>80000</w:t>
      </w:r>
      <w:r w:rsidRPr="008678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</w:t>
      </w:r>
      <w:r w:rsidRPr="00867813">
        <w:rPr>
          <w:rFonts w:ascii="Times New Roman" w:hAnsi="Times New Roman"/>
          <w:sz w:val="24"/>
          <w:szCs w:val="24"/>
        </w:rPr>
        <w:t> 000 руб. 1</w:t>
      </w:r>
      <w:r>
        <w:rPr>
          <w:rFonts w:ascii="Times New Roman" w:hAnsi="Times New Roman"/>
          <w:sz w:val="24"/>
          <w:szCs w:val="24"/>
        </w:rPr>
        <w:t>,3</w:t>
      </w:r>
      <w:r w:rsidRPr="00867813">
        <w:rPr>
          <w:rFonts w:ascii="Times New Roman" w:hAnsi="Times New Roman"/>
          <w:sz w:val="24"/>
          <w:szCs w:val="24"/>
        </w:rPr>
        <w:t>% на один проект)</w:t>
      </w:r>
    </w:p>
    <w:p w14:paraId="2EE0C42A" w14:textId="77777777" w:rsidR="00B73C95" w:rsidRDefault="00B73C95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7BADD8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Объемы финансирования из средств бюджета поселения, предусмотренные на реализацию муниципальной программы, подлежат ежегодному уточнению.</w:t>
      </w:r>
    </w:p>
    <w:p w14:paraId="64C915BA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536DBE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67813">
        <w:rPr>
          <w:rFonts w:ascii="Times New Roman" w:hAnsi="Times New Roman"/>
          <w:b/>
          <w:sz w:val="24"/>
          <w:szCs w:val="24"/>
        </w:rPr>
        <w:t>. Механизм реализации муниципальной программы</w:t>
      </w:r>
    </w:p>
    <w:p w14:paraId="1E53C61C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Механизм реализации муниципальной программы включает:</w:t>
      </w:r>
    </w:p>
    <w:p w14:paraId="0EE3DBF8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567A6A9F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14:paraId="31593213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14:paraId="45E2D459" w14:textId="77777777" w:rsidR="00867813" w:rsidRPr="00867813" w:rsidRDefault="00867813" w:rsidP="00867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представление отчетов о выполнении муниципальной программы.</w:t>
      </w:r>
    </w:p>
    <w:p w14:paraId="29F9452E" w14:textId="3FD6F21D" w:rsidR="00867813" w:rsidRPr="00867813" w:rsidRDefault="00867813" w:rsidP="008678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Ответственным исполнителем муниципальной программы является Администрация </w:t>
      </w:r>
      <w:r w:rsidR="00B73C95">
        <w:rPr>
          <w:rFonts w:ascii="Times New Roman" w:hAnsi="Times New Roman"/>
          <w:sz w:val="24"/>
          <w:szCs w:val="24"/>
        </w:rPr>
        <w:t>Северного</w:t>
      </w:r>
      <w:r w:rsidRPr="0086781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5ADFD04C" w14:textId="77777777" w:rsidR="00867813" w:rsidRPr="00867813" w:rsidRDefault="00867813" w:rsidP="008678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Ответственный исполнитель муниципальной программы осуществляет:</w:t>
      </w:r>
    </w:p>
    <w:p w14:paraId="5746E49A" w14:textId="77777777" w:rsidR="00867813" w:rsidRPr="00867813" w:rsidRDefault="00867813" w:rsidP="008678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55BCBE7D" w14:textId="77777777" w:rsidR="00867813" w:rsidRPr="00867813" w:rsidRDefault="00867813" w:rsidP="00867813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44E49362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мониторинг и оценку результативности основных мероприятий, обеспечивает при необходимости их корректировку;</w:t>
      </w:r>
    </w:p>
    <w:p w14:paraId="0FF6E581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контроль выполнения основных мероприятий муниципальной программы;</w:t>
      </w:r>
    </w:p>
    <w:p w14:paraId="0DCF439C" w14:textId="77777777" w:rsidR="00867813" w:rsidRPr="00867813" w:rsidRDefault="00867813" w:rsidP="0086781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- подготовку отчета о ходе реализации муниципальной программы и использовании финансовых средств;</w:t>
      </w:r>
    </w:p>
    <w:p w14:paraId="63615E8F" w14:textId="77777777" w:rsidR="00867813" w:rsidRPr="00867813" w:rsidRDefault="00867813" w:rsidP="0086781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lastRenderedPageBreak/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14:paraId="29757834" w14:textId="5B42EB69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муниципального образования </w:t>
      </w:r>
      <w:r w:rsidR="00B73C95">
        <w:rPr>
          <w:rFonts w:ascii="Times New Roman" w:hAnsi="Times New Roman"/>
          <w:sz w:val="24"/>
          <w:szCs w:val="24"/>
        </w:rPr>
        <w:t>Северное</w:t>
      </w:r>
      <w:r w:rsidRPr="00867813">
        <w:rPr>
          <w:rFonts w:ascii="Times New Roman" w:hAnsi="Times New Roman"/>
          <w:sz w:val="24"/>
          <w:szCs w:val="24"/>
        </w:rPr>
        <w:t xml:space="preserve"> сельское поселение,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1A913E15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14:paraId="51076147" w14:textId="77777777" w:rsidR="00867813" w:rsidRPr="00867813" w:rsidRDefault="00867813" w:rsidP="008678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232BBCBB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F426E7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67813">
        <w:rPr>
          <w:rFonts w:ascii="Times New Roman" w:hAnsi="Times New Roman"/>
          <w:b/>
          <w:sz w:val="24"/>
          <w:szCs w:val="24"/>
        </w:rPr>
        <w:t>. Оценка ожидаемой эффективности муниципальной программы</w:t>
      </w:r>
    </w:p>
    <w:p w14:paraId="77B53670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7DF66949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В качестве ожидаемых результатов реализации муниципальной программы выбраны показатели эффективности:</w:t>
      </w:r>
    </w:p>
    <w:p w14:paraId="7132066F" w14:textId="77777777" w:rsidR="00867813" w:rsidRPr="00867813" w:rsidRDefault="00867813" w:rsidP="00867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t xml:space="preserve">- доля отобранных заявок на реализацию </w:t>
      </w:r>
      <w:proofErr w:type="gramStart"/>
      <w:r w:rsidRPr="00867813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867813">
        <w:rPr>
          <w:rFonts w:ascii="Times New Roman" w:hAnsi="Times New Roman" w:cs="Times New Roman"/>
          <w:sz w:val="24"/>
          <w:szCs w:val="24"/>
        </w:rPr>
        <w:t>Инициативное бюджетирование» по которым в полном объеме осуществлены все запланированные мероприятия, которые  предусматривают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</w:r>
    </w:p>
    <w:p w14:paraId="272DC657" w14:textId="77777777" w:rsidR="00867813" w:rsidRPr="00867813" w:rsidRDefault="00867813" w:rsidP="008678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221EAE61" w14:textId="77777777" w:rsidR="00867813" w:rsidRPr="00867813" w:rsidRDefault="00867813" w:rsidP="00867813">
      <w:pPr>
        <w:ind w:firstLine="708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Целевые показатели муниципальной программы приведены в таблице 1.</w:t>
      </w:r>
    </w:p>
    <w:p w14:paraId="45FC948D" w14:textId="77777777" w:rsidR="00867813" w:rsidRPr="00867813" w:rsidRDefault="00867813" w:rsidP="0086781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67813">
        <w:rPr>
          <w:rFonts w:ascii="Times New Roman" w:hAnsi="Times New Roman"/>
          <w:b/>
          <w:sz w:val="24"/>
          <w:szCs w:val="24"/>
        </w:rPr>
        <w:t>.  Перечень основных мероприятий муниципальной программы</w:t>
      </w:r>
    </w:p>
    <w:p w14:paraId="5AF87214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083D4355" w14:textId="77777777" w:rsidR="00867813" w:rsidRPr="00867813" w:rsidRDefault="00867813" w:rsidP="008678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предпринимателей  по достижению целей и показателей в рамках муниципальной программы.</w:t>
      </w:r>
    </w:p>
    <w:p w14:paraId="314CD418" w14:textId="77777777" w:rsidR="00867813" w:rsidRPr="00867813" w:rsidRDefault="00867813" w:rsidP="00867813">
      <w:pPr>
        <w:ind w:firstLine="851"/>
        <w:rPr>
          <w:rFonts w:ascii="Times New Roman" w:hAnsi="Times New Roman"/>
          <w:sz w:val="24"/>
          <w:szCs w:val="24"/>
        </w:rPr>
      </w:pPr>
    </w:p>
    <w:p w14:paraId="6B7169BE" w14:textId="77777777" w:rsidR="00867813" w:rsidRPr="00867813" w:rsidRDefault="00867813" w:rsidP="00867813">
      <w:pPr>
        <w:ind w:firstLine="851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867813">
        <w:rPr>
          <w:rFonts w:ascii="Times New Roman" w:hAnsi="Times New Roman"/>
          <w:b/>
          <w:bCs/>
          <w:sz w:val="24"/>
          <w:szCs w:val="24"/>
        </w:rPr>
        <w:t>. Перечень инициативных проектов муниципальной программы</w:t>
      </w:r>
    </w:p>
    <w:p w14:paraId="78F293BC" w14:textId="77777777" w:rsidR="00867813" w:rsidRPr="00867813" w:rsidRDefault="00867813" w:rsidP="00867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813">
        <w:rPr>
          <w:rFonts w:ascii="Times New Roman" w:hAnsi="Times New Roman" w:cs="Times New Roman"/>
          <w:sz w:val="24"/>
          <w:szCs w:val="24"/>
        </w:rPr>
        <w:lastRenderedPageBreak/>
        <w:t>Конкурсный отбор проектов осуществляется на основании утвержденной распоряжением Департамента финансов Томской области методики балльной оценки.</w:t>
      </w:r>
    </w:p>
    <w:p w14:paraId="0D1A7AED" w14:textId="77777777" w:rsidR="00867813" w:rsidRPr="00867813" w:rsidRDefault="00867813" w:rsidP="00867813">
      <w:pPr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867813">
        <w:rPr>
          <w:rFonts w:ascii="Times New Roman" w:hAnsi="Times New Roman"/>
          <w:sz w:val="24"/>
          <w:szCs w:val="24"/>
        </w:rPr>
        <w:t>Проектым</w:t>
      </w:r>
      <w:proofErr w:type="spellEnd"/>
      <w:r w:rsidRPr="00867813">
        <w:rPr>
          <w:rFonts w:ascii="Times New Roman" w:hAnsi="Times New Roman"/>
          <w:sz w:val="24"/>
          <w:szCs w:val="24"/>
        </w:rPr>
        <w:t xml:space="preserve">-победители утверждается распоряжением Администрации Томской области (далее - распоряжение 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</w:t>
      </w:r>
      <w:proofErr w:type="spellStart"/>
      <w:r w:rsidRPr="0086781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67813">
        <w:rPr>
          <w:rFonts w:ascii="Times New Roman" w:hAnsi="Times New Roman"/>
          <w:sz w:val="24"/>
          <w:szCs w:val="24"/>
        </w:rPr>
        <w:t>.</w:t>
      </w:r>
    </w:p>
    <w:p w14:paraId="4BEA91AA" w14:textId="77777777" w:rsidR="00867813" w:rsidRPr="00867813" w:rsidRDefault="00867813" w:rsidP="008678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Перечень   инициативных проектов на финансовый </w:t>
      </w:r>
      <w:proofErr w:type="gramStart"/>
      <w:r w:rsidRPr="00867813">
        <w:rPr>
          <w:rFonts w:ascii="Times New Roman" w:hAnsi="Times New Roman"/>
          <w:sz w:val="24"/>
          <w:szCs w:val="24"/>
        </w:rPr>
        <w:t>год  формируется</w:t>
      </w:r>
      <w:proofErr w:type="gramEnd"/>
      <w:r w:rsidRPr="00867813">
        <w:rPr>
          <w:rFonts w:ascii="Times New Roman" w:hAnsi="Times New Roman"/>
          <w:sz w:val="24"/>
          <w:szCs w:val="24"/>
        </w:rPr>
        <w:t xml:space="preserve"> ежегодно в срок до  15 апреля, по форме изложенной  в таблице №2.</w:t>
      </w:r>
    </w:p>
    <w:p w14:paraId="00E3101C" w14:textId="77777777" w:rsidR="00867813" w:rsidRPr="00867813" w:rsidRDefault="00867813" w:rsidP="00867813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t xml:space="preserve">   </w:t>
      </w:r>
      <w:r w:rsidRPr="00867813">
        <w:rPr>
          <w:rFonts w:ascii="Times New Roman" w:hAnsi="Times New Roman"/>
          <w:sz w:val="24"/>
          <w:szCs w:val="24"/>
        </w:rPr>
        <w:tab/>
        <w:t>Данные  по финансированию проекта актуализируются по   фактическому завершению работ, в срок до 15 января года, следующего за годом предоставления субсидии. В случае продления срока реализации проекта до 10 мая очередного финансового года.</w:t>
      </w:r>
    </w:p>
    <w:p w14:paraId="21EDC47C" w14:textId="77777777" w:rsidR="00867813" w:rsidRPr="00867813" w:rsidRDefault="00867813" w:rsidP="00867813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867813" w:rsidRPr="00867813" w:rsidSect="00867813">
          <w:headerReference w:type="even" r:id="rId10"/>
          <w:headerReference w:type="default" r:id="rId11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14:paraId="3997995F" w14:textId="77777777" w:rsidR="00867813" w:rsidRPr="00867813" w:rsidRDefault="00867813" w:rsidP="00867813">
      <w:pPr>
        <w:tabs>
          <w:tab w:val="num" w:pos="-720"/>
        </w:tabs>
        <w:ind w:firstLine="720"/>
        <w:jc w:val="right"/>
        <w:rPr>
          <w:rFonts w:ascii="Times New Roman" w:hAnsi="Times New Roman"/>
          <w:sz w:val="24"/>
          <w:szCs w:val="24"/>
        </w:rPr>
      </w:pPr>
      <w:r w:rsidRPr="00867813">
        <w:rPr>
          <w:rFonts w:ascii="Times New Roman" w:hAnsi="Times New Roman"/>
          <w:sz w:val="24"/>
          <w:szCs w:val="24"/>
        </w:rPr>
        <w:lastRenderedPageBreak/>
        <w:t>Таблица 1</w:t>
      </w:r>
    </w:p>
    <w:p w14:paraId="07E3AC11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44CBC2D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>Целевые показатели муниципальной программы</w:t>
      </w:r>
    </w:p>
    <w:p w14:paraId="4EDBE66F" w14:textId="0A52AC02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 xml:space="preserve">«Развитие инициативного бюджетирования на территории муниципального образования  </w:t>
      </w:r>
      <w:r w:rsidR="00B73C95">
        <w:rPr>
          <w:rFonts w:ascii="Times New Roman" w:hAnsi="Times New Roman"/>
          <w:b/>
          <w:sz w:val="24"/>
          <w:szCs w:val="24"/>
        </w:rPr>
        <w:t>Северное</w:t>
      </w:r>
      <w:r w:rsidRPr="00867813"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</w:p>
    <w:p w14:paraId="6524133A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67813">
        <w:rPr>
          <w:rFonts w:ascii="Times New Roman" w:hAnsi="Times New Roman"/>
          <w:b/>
          <w:sz w:val="24"/>
          <w:szCs w:val="24"/>
        </w:rPr>
        <w:t>на 2025-2027 годы»</w:t>
      </w:r>
    </w:p>
    <w:p w14:paraId="34028F48" w14:textId="77777777" w:rsidR="00867813" w:rsidRPr="00867813" w:rsidRDefault="00867813" w:rsidP="00867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7604"/>
        <w:gridCol w:w="1264"/>
        <w:gridCol w:w="1264"/>
        <w:gridCol w:w="1267"/>
        <w:gridCol w:w="2664"/>
      </w:tblGrid>
      <w:tr w:rsidR="00867813" w:rsidRPr="00867813" w14:paraId="413AF909" w14:textId="77777777" w:rsidTr="00231BF6">
        <w:trPr>
          <w:trHeight w:val="78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9E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6F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A3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D59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867813" w:rsidRPr="00867813" w14:paraId="136ACC9F" w14:textId="77777777" w:rsidTr="00231BF6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48D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66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0B5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5CF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8D0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965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13" w:rsidRPr="00867813" w14:paraId="49020C4D" w14:textId="77777777" w:rsidTr="00231BF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CF1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079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14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057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65D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1E6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8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867813" w:rsidRPr="00867813" w14:paraId="4F5C41D2" w14:textId="77777777" w:rsidTr="00231BF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534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6EC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 xml:space="preserve">Доля и </w:t>
            </w:r>
            <w:proofErr w:type="gramStart"/>
            <w:r w:rsidRPr="00867813">
              <w:rPr>
                <w:rFonts w:ascii="Times New Roman" w:hAnsi="Times New Roman"/>
                <w:sz w:val="24"/>
                <w:szCs w:val="24"/>
              </w:rPr>
              <w:t>количество  утвержденных</w:t>
            </w:r>
            <w:proofErr w:type="gramEnd"/>
            <w:r w:rsidRPr="00867813">
              <w:rPr>
                <w:rFonts w:ascii="Times New Roman" w:hAnsi="Times New Roman"/>
                <w:sz w:val="24"/>
                <w:szCs w:val="24"/>
              </w:rPr>
              <w:t xml:space="preserve">  заявок на реализацию проекта «Инициативное бюджетирование» по которым в полном объеме осуществлены все запланированные мероприятия по созданию, обустройству (благоустройству) либо ремонту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инфраструктуры,% /количество</w:t>
            </w:r>
          </w:p>
          <w:p w14:paraId="14137F78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901" w14:textId="7CAB4EEA" w:rsidR="00867813" w:rsidRPr="00867813" w:rsidRDefault="00B73C95" w:rsidP="00B73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100%/3</w:t>
            </w:r>
            <w:r w:rsidR="00867813" w:rsidRPr="00867813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DDB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 /4 проекта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A3C" w14:textId="77777777" w:rsidR="00867813" w:rsidRPr="00867813" w:rsidRDefault="00867813" w:rsidP="0023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 /4 проекта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D6C" w14:textId="28027894" w:rsidR="00867813" w:rsidRPr="00867813" w:rsidRDefault="00867813" w:rsidP="00B73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100%/1</w:t>
            </w:r>
            <w:r w:rsidR="00B73C95">
              <w:rPr>
                <w:rFonts w:ascii="Times New Roman" w:hAnsi="Times New Roman"/>
                <w:sz w:val="24"/>
                <w:szCs w:val="24"/>
              </w:rPr>
              <w:t>1</w:t>
            </w:r>
            <w:r w:rsidRPr="00867813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</w:tc>
      </w:tr>
    </w:tbl>
    <w:p w14:paraId="2155E7DD" w14:textId="77777777" w:rsidR="00867813" w:rsidRPr="00867813" w:rsidRDefault="00867813" w:rsidP="00867813">
      <w:pPr>
        <w:widowControl w:val="0"/>
        <w:ind w:firstLine="709"/>
        <w:jc w:val="right"/>
        <w:rPr>
          <w:rFonts w:ascii="Times New Roman" w:hAnsi="Times New Roman"/>
          <w:sz w:val="24"/>
          <w:szCs w:val="24"/>
        </w:rPr>
        <w:sectPr w:rsidR="00867813" w:rsidRPr="00867813" w:rsidSect="00867813">
          <w:pgSz w:w="16838" w:h="11906" w:orient="landscape" w:code="9"/>
          <w:pgMar w:top="567" w:right="1134" w:bottom="1701" w:left="1134" w:header="709" w:footer="1243" w:gutter="0"/>
          <w:cols w:space="708"/>
          <w:titlePg/>
          <w:docGrid w:linePitch="360"/>
        </w:sectPr>
      </w:pPr>
    </w:p>
    <w:p w14:paraId="77ACC334" w14:textId="6E7B02AE" w:rsidR="00867813" w:rsidRPr="00867813" w:rsidRDefault="00867813" w:rsidP="008678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867813">
        <w:rPr>
          <w:rFonts w:ascii="Times New Roman" w:hAnsi="Times New Roman"/>
          <w:sz w:val="24"/>
          <w:szCs w:val="24"/>
        </w:rPr>
        <w:t>Таблица №2</w:t>
      </w:r>
    </w:p>
    <w:p w14:paraId="39C98B64" w14:textId="77777777" w:rsidR="00867813" w:rsidRPr="00867813" w:rsidRDefault="00867813" w:rsidP="00867813">
      <w:pPr>
        <w:jc w:val="right"/>
        <w:rPr>
          <w:rFonts w:ascii="Times New Roman" w:hAnsi="Times New Roman"/>
          <w:sz w:val="24"/>
          <w:szCs w:val="24"/>
        </w:rPr>
      </w:pPr>
    </w:p>
    <w:p w14:paraId="03F54B95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2025 год</w:t>
      </w:r>
    </w:p>
    <w:p w14:paraId="746134D8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429"/>
        <w:gridCol w:w="1926"/>
        <w:gridCol w:w="2045"/>
        <w:gridCol w:w="2176"/>
      </w:tblGrid>
      <w:tr w:rsidR="00867813" w:rsidRPr="00867813" w14:paraId="59A2D025" w14:textId="77777777" w:rsidTr="00231BF6">
        <w:tc>
          <w:tcPr>
            <w:tcW w:w="707" w:type="dxa"/>
          </w:tcPr>
          <w:p w14:paraId="503538A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24CA6390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035A5472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3B6657AE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603E85E0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025396A3" w14:textId="77777777" w:rsidTr="00231BF6">
        <w:tc>
          <w:tcPr>
            <w:tcW w:w="707" w:type="dxa"/>
          </w:tcPr>
          <w:p w14:paraId="5617F940" w14:textId="02A7EC29" w:rsidR="00867813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70C1F5F9" w14:textId="4CB5F851" w:rsidR="00867813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13A42">
              <w:rPr>
                <w:rFonts w:ascii="Times New Roman" w:hAnsi="Times New Roman"/>
                <w:sz w:val="24"/>
                <w:szCs w:val="24"/>
              </w:rPr>
              <w:t>Ремонт  дороги</w:t>
            </w:r>
            <w:proofErr w:type="gramEnd"/>
            <w:r w:rsidRPr="00813A42">
              <w:rPr>
                <w:rFonts w:ascii="Times New Roman" w:hAnsi="Times New Roman"/>
                <w:sz w:val="24"/>
                <w:szCs w:val="24"/>
              </w:rPr>
              <w:t xml:space="preserve"> в д. Балашовка , Шегарского района, Томской области, по ул. Зеленая: 1 этап.»</w:t>
            </w:r>
          </w:p>
        </w:tc>
        <w:tc>
          <w:tcPr>
            <w:tcW w:w="1417" w:type="dxa"/>
          </w:tcPr>
          <w:p w14:paraId="5C06369C" w14:textId="56B97006" w:rsidR="00867813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1 693 650,00 рублей</w:t>
            </w:r>
          </w:p>
        </w:tc>
        <w:tc>
          <w:tcPr>
            <w:tcW w:w="2268" w:type="dxa"/>
          </w:tcPr>
          <w:p w14:paraId="7569E0E6" w14:textId="6AF43A71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525 850,00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79E5DCC6" w14:textId="7004C5FB" w:rsidR="00867813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167 800,00 рублей</w:t>
            </w:r>
          </w:p>
        </w:tc>
      </w:tr>
      <w:tr w:rsidR="00813A42" w:rsidRPr="00867813" w14:paraId="5217F552" w14:textId="77777777" w:rsidTr="00231BF6">
        <w:tc>
          <w:tcPr>
            <w:tcW w:w="707" w:type="dxa"/>
          </w:tcPr>
          <w:p w14:paraId="50E37BA4" w14:textId="022C344F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14:paraId="420B2808" w14:textId="47069003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«Благоустройство территории кладбища, расположенного по адресу: Томская область, Шегарский район, д. Подоба, ул. Новая, 21К., « Светлая память» 1 этап».</w:t>
            </w:r>
          </w:p>
        </w:tc>
        <w:tc>
          <w:tcPr>
            <w:tcW w:w="1417" w:type="dxa"/>
          </w:tcPr>
          <w:p w14:paraId="410B927F" w14:textId="43B0863F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1659 290,00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73FFF8EF" w14:textId="212C3340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13A42">
              <w:rPr>
                <w:rFonts w:ascii="Times New Roman" w:hAnsi="Times New Roman"/>
                <w:sz w:val="24"/>
                <w:szCs w:val="24"/>
              </w:rPr>
              <w:t>520 290,00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3DFDF11F" w14:textId="7BA6FD98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139 000,00 рублей</w:t>
            </w:r>
          </w:p>
        </w:tc>
      </w:tr>
      <w:tr w:rsidR="00813A42" w:rsidRPr="00867813" w14:paraId="1257B8F5" w14:textId="77777777" w:rsidTr="00231BF6">
        <w:tc>
          <w:tcPr>
            <w:tcW w:w="707" w:type="dxa"/>
          </w:tcPr>
          <w:p w14:paraId="162B83A6" w14:textId="505B9B5E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14:paraId="1E663C3E" w14:textId="3A2263E7" w:rsidR="00813A42" w:rsidRPr="00867813" w:rsidRDefault="00B42176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B42176">
              <w:rPr>
                <w:rFonts w:ascii="Times New Roman" w:hAnsi="Times New Roman"/>
                <w:sz w:val="24"/>
                <w:szCs w:val="24"/>
              </w:rPr>
              <w:t>«Благоустройство территории кладбища, расположенного по адресу: Томская область, Шегарский район окраина с. Гусево, от северо-восточной окраины села 0,7 км по направлению на юго-восток, «Забота о памяти» 1 этап».</w:t>
            </w:r>
          </w:p>
        </w:tc>
        <w:tc>
          <w:tcPr>
            <w:tcW w:w="1417" w:type="dxa"/>
          </w:tcPr>
          <w:p w14:paraId="5321CE32" w14:textId="39EA247D" w:rsidR="00813A42" w:rsidRPr="00867813" w:rsidRDefault="00B42176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B42176">
              <w:rPr>
                <w:rFonts w:ascii="Times New Roman" w:hAnsi="Times New Roman"/>
                <w:sz w:val="24"/>
                <w:szCs w:val="24"/>
              </w:rPr>
              <w:t>1 356300,00 рублей</w:t>
            </w:r>
          </w:p>
        </w:tc>
        <w:tc>
          <w:tcPr>
            <w:tcW w:w="2268" w:type="dxa"/>
          </w:tcPr>
          <w:p w14:paraId="52F02C6E" w14:textId="491CD72A" w:rsidR="00813A42" w:rsidRPr="00867813" w:rsidRDefault="00B42176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B42176">
              <w:rPr>
                <w:rFonts w:ascii="Times New Roman" w:hAnsi="Times New Roman"/>
                <w:sz w:val="24"/>
                <w:szCs w:val="24"/>
              </w:rPr>
              <w:t>231 300,00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62E550C0" w14:textId="62A61073" w:rsidR="00813A42" w:rsidRPr="00867813" w:rsidRDefault="00B42176" w:rsidP="00231B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125 000,00 рублей</w:t>
            </w:r>
          </w:p>
        </w:tc>
      </w:tr>
      <w:tr w:rsidR="00813A42" w:rsidRPr="00867813" w14:paraId="4663EDD5" w14:textId="77777777" w:rsidTr="00231BF6">
        <w:tc>
          <w:tcPr>
            <w:tcW w:w="707" w:type="dxa"/>
          </w:tcPr>
          <w:p w14:paraId="5BA2B14C" w14:textId="77777777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789D2F" w14:textId="77777777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2CF1F" w14:textId="77777777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090D6" w14:textId="77777777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11A89" w14:textId="77777777" w:rsidR="00813A42" w:rsidRPr="00867813" w:rsidRDefault="00813A42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6A4AF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EA8B3A0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5900011A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70372593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2026 год</w:t>
      </w:r>
    </w:p>
    <w:p w14:paraId="0EA95E29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383"/>
        <w:gridCol w:w="1926"/>
        <w:gridCol w:w="2078"/>
        <w:gridCol w:w="2189"/>
      </w:tblGrid>
      <w:tr w:rsidR="00867813" w:rsidRPr="00867813" w14:paraId="521465AD" w14:textId="77777777" w:rsidTr="00231BF6">
        <w:tc>
          <w:tcPr>
            <w:tcW w:w="707" w:type="dxa"/>
          </w:tcPr>
          <w:p w14:paraId="128DF1C9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6A8169E8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01C8EAD6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13E5C965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716BDD44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00EB091C" w14:textId="77777777" w:rsidTr="00231BF6">
        <w:tc>
          <w:tcPr>
            <w:tcW w:w="707" w:type="dxa"/>
          </w:tcPr>
          <w:p w14:paraId="738D6DF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3BFBD6D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2B047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157AD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D776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9245A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6847ED7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0402E3DD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7DEC3C05" w14:textId="77777777" w:rsidR="00867813" w:rsidRPr="00867813" w:rsidRDefault="00867813" w:rsidP="0086781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7813">
        <w:rPr>
          <w:rFonts w:ascii="Times New Roman" w:hAnsi="Times New Roman"/>
          <w:b/>
          <w:bCs/>
          <w:sz w:val="24"/>
          <w:szCs w:val="24"/>
        </w:rPr>
        <w:t>Перечень инициативных проектов муниципальной программы на 2027 год</w:t>
      </w:r>
    </w:p>
    <w:p w14:paraId="6AC7887F" w14:textId="77777777" w:rsidR="00867813" w:rsidRPr="00867813" w:rsidRDefault="00867813" w:rsidP="0086781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2383"/>
        <w:gridCol w:w="1926"/>
        <w:gridCol w:w="2078"/>
        <w:gridCol w:w="2189"/>
      </w:tblGrid>
      <w:tr w:rsidR="00867813" w:rsidRPr="00867813" w14:paraId="637E54D7" w14:textId="77777777" w:rsidTr="00231BF6">
        <w:tc>
          <w:tcPr>
            <w:tcW w:w="707" w:type="dxa"/>
          </w:tcPr>
          <w:p w14:paraId="03CC5392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20" w:type="dxa"/>
          </w:tcPr>
          <w:p w14:paraId="50AEBD03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14:paraId="5A96060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14:paraId="48728154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8" w:type="dxa"/>
          </w:tcPr>
          <w:p w14:paraId="6BD8493B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  <w:r w:rsidRPr="00867813">
              <w:rPr>
                <w:rFonts w:ascii="Times New Roman" w:hAnsi="Times New Roman"/>
                <w:sz w:val="24"/>
                <w:szCs w:val="24"/>
              </w:rPr>
              <w:t>Внебюджетные источники (население/ юридические лица)</w:t>
            </w:r>
          </w:p>
        </w:tc>
      </w:tr>
      <w:tr w:rsidR="00867813" w:rsidRPr="00867813" w14:paraId="432B0047" w14:textId="77777777" w:rsidTr="00231BF6">
        <w:tc>
          <w:tcPr>
            <w:tcW w:w="707" w:type="dxa"/>
          </w:tcPr>
          <w:p w14:paraId="0089B86A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E747B19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33797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86211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6E138" w14:textId="77777777" w:rsidR="00867813" w:rsidRPr="00867813" w:rsidRDefault="00867813" w:rsidP="00231B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682F3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6BCA9857" w14:textId="77777777" w:rsidR="00867813" w:rsidRPr="00867813" w:rsidRDefault="00867813" w:rsidP="00867813">
      <w:pPr>
        <w:rPr>
          <w:rFonts w:ascii="Times New Roman" w:hAnsi="Times New Roman"/>
          <w:sz w:val="24"/>
          <w:szCs w:val="24"/>
        </w:rPr>
      </w:pPr>
    </w:p>
    <w:p w14:paraId="2862CE34" w14:textId="77777777" w:rsidR="00867813" w:rsidRPr="00867813" w:rsidRDefault="00867813">
      <w:pPr>
        <w:rPr>
          <w:rFonts w:ascii="Times New Roman" w:hAnsi="Times New Roman"/>
          <w:sz w:val="24"/>
          <w:szCs w:val="24"/>
        </w:rPr>
      </w:pPr>
    </w:p>
    <w:sectPr w:rsidR="00867813" w:rsidRPr="0086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C2E1" w14:textId="77777777" w:rsidR="005C4FBC" w:rsidRDefault="005C4FBC">
      <w:pPr>
        <w:spacing w:after="0" w:line="240" w:lineRule="auto"/>
      </w:pPr>
      <w:r>
        <w:separator/>
      </w:r>
    </w:p>
  </w:endnote>
  <w:endnote w:type="continuationSeparator" w:id="0">
    <w:p w14:paraId="5BC7BC1C" w14:textId="77777777" w:rsidR="005C4FBC" w:rsidRDefault="005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9B7F" w14:textId="77777777" w:rsidR="005C4FBC" w:rsidRDefault="005C4FBC">
      <w:pPr>
        <w:spacing w:after="0" w:line="240" w:lineRule="auto"/>
      </w:pPr>
      <w:r>
        <w:separator/>
      </w:r>
    </w:p>
  </w:footnote>
  <w:footnote w:type="continuationSeparator" w:id="0">
    <w:p w14:paraId="5EDD0B5F" w14:textId="77777777" w:rsidR="005C4FBC" w:rsidRDefault="005C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294E" w14:textId="77777777" w:rsidR="00CF7717" w:rsidRDefault="00E95EC8" w:rsidP="00EE34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947E29" w14:textId="77777777" w:rsidR="00CF7717" w:rsidRDefault="00CF77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CA57" w14:textId="77777777" w:rsidR="00CF7717" w:rsidRDefault="00E95EC8" w:rsidP="00EE346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200B">
      <w:rPr>
        <w:rStyle w:val="a8"/>
        <w:noProof/>
      </w:rPr>
      <w:t>2</w:t>
    </w:r>
    <w:r>
      <w:rPr>
        <w:rStyle w:val="a8"/>
      </w:rPr>
      <w:fldChar w:fldCharType="end"/>
    </w:r>
  </w:p>
  <w:p w14:paraId="2EA43809" w14:textId="77777777" w:rsidR="00CF7717" w:rsidRDefault="00CF77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A3570B"/>
    <w:multiLevelType w:val="hybridMultilevel"/>
    <w:tmpl w:val="BD62CFB4"/>
    <w:lvl w:ilvl="0" w:tplc="341A2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4B"/>
    <w:rsid w:val="000970DE"/>
    <w:rsid w:val="000F0D4B"/>
    <w:rsid w:val="00125C69"/>
    <w:rsid w:val="001A0AD1"/>
    <w:rsid w:val="001E0F6C"/>
    <w:rsid w:val="001E32A5"/>
    <w:rsid w:val="00303EFA"/>
    <w:rsid w:val="0032386D"/>
    <w:rsid w:val="003E4E8E"/>
    <w:rsid w:val="004A6A36"/>
    <w:rsid w:val="004B2685"/>
    <w:rsid w:val="004C5E6B"/>
    <w:rsid w:val="004E7168"/>
    <w:rsid w:val="005C4FBC"/>
    <w:rsid w:val="00615C99"/>
    <w:rsid w:val="00625F2E"/>
    <w:rsid w:val="00673270"/>
    <w:rsid w:val="006E2693"/>
    <w:rsid w:val="007312BC"/>
    <w:rsid w:val="007B535F"/>
    <w:rsid w:val="007D22F7"/>
    <w:rsid w:val="007E0BAB"/>
    <w:rsid w:val="00813A42"/>
    <w:rsid w:val="00867813"/>
    <w:rsid w:val="00896667"/>
    <w:rsid w:val="00940E83"/>
    <w:rsid w:val="00947175"/>
    <w:rsid w:val="00962EAD"/>
    <w:rsid w:val="00A266DA"/>
    <w:rsid w:val="00AB200B"/>
    <w:rsid w:val="00B42176"/>
    <w:rsid w:val="00B45D10"/>
    <w:rsid w:val="00B46BB3"/>
    <w:rsid w:val="00B73C95"/>
    <w:rsid w:val="00C35D20"/>
    <w:rsid w:val="00CC490E"/>
    <w:rsid w:val="00CF7717"/>
    <w:rsid w:val="00D13D13"/>
    <w:rsid w:val="00D665F0"/>
    <w:rsid w:val="00DE2DD3"/>
    <w:rsid w:val="00DF6715"/>
    <w:rsid w:val="00E8408D"/>
    <w:rsid w:val="00E95EC8"/>
    <w:rsid w:val="00EA0DA7"/>
    <w:rsid w:val="00F25CBC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4EC"/>
  <w15:docId w15:val="{B385D63B-FB00-4CCA-9F70-D77E4FF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3"/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947175"/>
    <w:pPr>
      <w:keepNext/>
      <w:spacing w:after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13"/>
    <w:pPr>
      <w:ind w:left="720"/>
      <w:contextualSpacing/>
    </w:pPr>
  </w:style>
  <w:style w:type="character" w:customStyle="1" w:styleId="fontstyle01">
    <w:name w:val="fontstyle01"/>
    <w:rsid w:val="008678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78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67813"/>
    <w:rPr>
      <w:rFonts w:ascii="Calibri" w:eastAsia="Calibri" w:hAnsi="Calibri" w:cs="Times New Roman"/>
      <w:kern w:val="0"/>
      <w:lang w:val="x-none"/>
    </w:rPr>
  </w:style>
  <w:style w:type="paragraph" w:customStyle="1" w:styleId="ConsPlusTitle">
    <w:name w:val="ConsPlusTitle"/>
    <w:rsid w:val="008678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  <w:style w:type="table" w:styleId="a6">
    <w:name w:val="Table Grid"/>
    <w:basedOn w:val="a1"/>
    <w:uiPriority w:val="59"/>
    <w:rsid w:val="0086781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67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Default">
    <w:name w:val="Default"/>
    <w:rsid w:val="00867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character" w:styleId="a7">
    <w:name w:val="Hyperlink"/>
    <w:uiPriority w:val="99"/>
    <w:rsid w:val="00867813"/>
    <w:rPr>
      <w:color w:val="0000FF"/>
      <w:u w:val="single"/>
    </w:rPr>
  </w:style>
  <w:style w:type="character" w:styleId="a8">
    <w:name w:val="page number"/>
    <w:basedOn w:val="a0"/>
    <w:rsid w:val="00867813"/>
  </w:style>
  <w:style w:type="character" w:customStyle="1" w:styleId="ConsPlusNormal0">
    <w:name w:val="ConsPlusNormal Знак"/>
    <w:link w:val="ConsPlusNormal"/>
    <w:locked/>
    <w:rsid w:val="00867813"/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9">
    <w:name w:val="Strong"/>
    <w:qFormat/>
    <w:rsid w:val="008678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7175"/>
    <w:rPr>
      <w:rFonts w:ascii="Times New Roman" w:eastAsia="Calibri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Professional</cp:lastModifiedBy>
  <cp:revision>2</cp:revision>
  <cp:lastPrinted>2024-12-18T02:29:00Z</cp:lastPrinted>
  <dcterms:created xsi:type="dcterms:W3CDTF">2025-03-03T09:24:00Z</dcterms:created>
  <dcterms:modified xsi:type="dcterms:W3CDTF">2025-03-03T09:24:00Z</dcterms:modified>
</cp:coreProperties>
</file>