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5" w:rsidRPr="00C865D1" w:rsidRDefault="00631865" w:rsidP="00C865D1">
      <w:pPr>
        <w:ind w:right="-1"/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</w:p>
    <w:p w:rsidR="00631865" w:rsidRDefault="00631865" w:rsidP="00C865D1">
      <w:pPr>
        <w:ind w:right="-1"/>
        <w:jc w:val="center"/>
        <w:rPr>
          <w:sz w:val="28"/>
          <w:szCs w:val="28"/>
        </w:rPr>
      </w:pPr>
      <w:r w:rsidRPr="00515271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СЕВЕРНОГО</w:t>
      </w:r>
      <w:r w:rsidRPr="00515271">
        <w:rPr>
          <w:sz w:val="28"/>
          <w:szCs w:val="28"/>
        </w:rPr>
        <w:t xml:space="preserve"> СЕЛЬСКОГО ПОСЕЛЕНИЯ</w:t>
      </w:r>
    </w:p>
    <w:p w:rsidR="00631865" w:rsidRPr="00515271" w:rsidRDefault="00631865" w:rsidP="00C865D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ШЕГАРСКОГО РАЙОНА ТОМСКОЙ ОБЛАСТИ</w:t>
      </w:r>
    </w:p>
    <w:p w:rsidR="00631865" w:rsidRDefault="00631865" w:rsidP="00896245">
      <w:pPr>
        <w:ind w:right="-1"/>
        <w:jc w:val="center"/>
        <w:rPr>
          <w:sz w:val="28"/>
          <w:szCs w:val="28"/>
        </w:rPr>
      </w:pPr>
    </w:p>
    <w:p w:rsidR="00631865" w:rsidRDefault="00631865" w:rsidP="00896245">
      <w:pPr>
        <w:ind w:right="-1"/>
        <w:jc w:val="center"/>
        <w:rPr>
          <w:sz w:val="28"/>
          <w:szCs w:val="28"/>
        </w:rPr>
      </w:pPr>
      <w:r w:rsidRPr="00515271">
        <w:rPr>
          <w:sz w:val="28"/>
          <w:szCs w:val="28"/>
        </w:rPr>
        <w:t>РЕШЕНИЕ</w:t>
      </w:r>
    </w:p>
    <w:p w:rsidR="00631865" w:rsidRDefault="00631865" w:rsidP="007F089F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28 января </w:t>
      </w:r>
      <w:smartTag w:uri="urn:schemas-microsoft-com:office:smarttags" w:element="metricconverter">
        <w:smartTagPr>
          <w:attr w:name="ProductID" w:val="2019 г"/>
        </w:smartTagPr>
        <w:r w:rsidRPr="00774A42">
          <w:rPr>
            <w:sz w:val="24"/>
            <w:szCs w:val="24"/>
          </w:rPr>
          <w:t>201</w:t>
        </w:r>
        <w:r>
          <w:rPr>
            <w:sz w:val="24"/>
            <w:szCs w:val="24"/>
          </w:rPr>
          <w:t>9 г</w:t>
        </w:r>
      </w:smartTag>
      <w:r>
        <w:rPr>
          <w:sz w:val="24"/>
          <w:szCs w:val="24"/>
        </w:rPr>
        <w:t>.                                                                                              № 63</w:t>
      </w:r>
    </w:p>
    <w:p w:rsidR="00631865" w:rsidRPr="007F089F" w:rsidRDefault="00631865" w:rsidP="007F089F">
      <w:pPr>
        <w:tabs>
          <w:tab w:val="right" w:pos="9357"/>
        </w:tabs>
        <w:ind w:right="-1"/>
        <w:rPr>
          <w:sz w:val="24"/>
          <w:szCs w:val="24"/>
        </w:rPr>
      </w:pPr>
      <w:r>
        <w:rPr>
          <w:sz w:val="24"/>
          <w:szCs w:val="24"/>
        </w:rPr>
        <w:t>с. Монастырка</w:t>
      </w:r>
      <w:r w:rsidRPr="007F089F">
        <w:rPr>
          <w:sz w:val="24"/>
          <w:szCs w:val="24"/>
        </w:rPr>
        <w:tab/>
      </w:r>
      <w:r>
        <w:rPr>
          <w:sz w:val="24"/>
          <w:szCs w:val="24"/>
          <w:u w:val="single"/>
        </w:rPr>
        <w:t>13</w:t>
      </w:r>
      <w:r w:rsidRPr="007F089F">
        <w:rPr>
          <w:sz w:val="24"/>
          <w:szCs w:val="24"/>
          <w:u w:val="single"/>
        </w:rPr>
        <w:t xml:space="preserve">-ое собрание </w:t>
      </w:r>
      <w:r w:rsidRPr="007F089F">
        <w:rPr>
          <w:sz w:val="24"/>
          <w:szCs w:val="24"/>
          <w:u w:val="single"/>
          <w:lang w:val="en-US"/>
        </w:rPr>
        <w:t>IV</w:t>
      </w:r>
      <w:r w:rsidRPr="007F089F">
        <w:rPr>
          <w:sz w:val="24"/>
          <w:szCs w:val="24"/>
          <w:u w:val="single"/>
        </w:rPr>
        <w:t>-го созыва</w:t>
      </w:r>
    </w:p>
    <w:p w:rsidR="00631865" w:rsidRDefault="00631865" w:rsidP="00C865D1">
      <w:pPr>
        <w:ind w:right="-2"/>
        <w:rPr>
          <w:sz w:val="24"/>
          <w:szCs w:val="24"/>
        </w:rPr>
      </w:pPr>
    </w:p>
    <w:p w:rsidR="00631865" w:rsidRDefault="00631865" w:rsidP="00896245">
      <w:pPr>
        <w:ind w:right="-2"/>
        <w:jc w:val="center"/>
        <w:rPr>
          <w:sz w:val="24"/>
          <w:szCs w:val="24"/>
        </w:rPr>
      </w:pPr>
    </w:p>
    <w:p w:rsidR="00631865" w:rsidRDefault="00631865" w:rsidP="00896245">
      <w:pPr>
        <w:ind w:right="-2"/>
        <w:jc w:val="center"/>
        <w:rPr>
          <w:sz w:val="24"/>
          <w:szCs w:val="24"/>
        </w:rPr>
      </w:pPr>
      <w:r w:rsidRPr="00F05FD4">
        <w:rPr>
          <w:sz w:val="24"/>
          <w:szCs w:val="24"/>
        </w:rPr>
        <w:t xml:space="preserve">О внесении изменений в Устав муниципального образования </w:t>
      </w:r>
    </w:p>
    <w:p w:rsidR="00631865" w:rsidRPr="00F05FD4" w:rsidRDefault="00631865" w:rsidP="00896245">
      <w:pPr>
        <w:ind w:right="-2"/>
        <w:jc w:val="center"/>
        <w:rPr>
          <w:sz w:val="24"/>
          <w:szCs w:val="24"/>
        </w:rPr>
      </w:pPr>
      <w:r w:rsidRPr="00F05FD4">
        <w:rPr>
          <w:sz w:val="24"/>
          <w:szCs w:val="24"/>
        </w:rPr>
        <w:t>«Северное сельское поселение»</w:t>
      </w:r>
    </w:p>
    <w:p w:rsidR="00631865" w:rsidRDefault="00631865" w:rsidP="006C6C4C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F05FD4">
        <w:rPr>
          <w:sz w:val="24"/>
          <w:szCs w:val="24"/>
        </w:rPr>
        <w:t xml:space="preserve">В целях приведения в соответствие с федеральным законодательством </w:t>
      </w:r>
    </w:p>
    <w:p w:rsidR="00631865" w:rsidRDefault="00631865" w:rsidP="00896245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31865" w:rsidRPr="00F05FD4" w:rsidRDefault="00631865" w:rsidP="00896245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СЕВЕРНОГО СЕЛЬСКОГО ПОСЕЛЕНИЯ </w:t>
      </w:r>
      <w:r w:rsidRPr="00F05FD4">
        <w:rPr>
          <w:sz w:val="24"/>
          <w:szCs w:val="24"/>
        </w:rPr>
        <w:t>РЕШИЛ:</w:t>
      </w:r>
    </w:p>
    <w:p w:rsidR="00631865" w:rsidRPr="00E64646" w:rsidRDefault="00631865" w:rsidP="00D349E5">
      <w:pPr>
        <w:pStyle w:val="ConsPlusNormal"/>
        <w:ind w:firstLine="709"/>
        <w:jc w:val="both"/>
        <w:rPr>
          <w:sz w:val="24"/>
          <w:szCs w:val="24"/>
        </w:rPr>
      </w:pPr>
      <w:r w:rsidRPr="00E64646">
        <w:rPr>
          <w:sz w:val="24"/>
          <w:szCs w:val="24"/>
        </w:rPr>
        <w:t>1. Внести в Устав муниципального образования «Северное сельское поселение», утвержденный решением Совета Северного сельского поселения от 29 апреля 2015 года № 104, следующие изменения:</w:t>
      </w:r>
    </w:p>
    <w:p w:rsidR="00631865" w:rsidRPr="00E64646" w:rsidRDefault="00631865" w:rsidP="00A86252">
      <w:pPr>
        <w:pStyle w:val="ConsPlusNormal"/>
        <w:ind w:firstLine="540"/>
        <w:jc w:val="both"/>
        <w:rPr>
          <w:rStyle w:val="blk"/>
          <w:sz w:val="24"/>
          <w:szCs w:val="24"/>
        </w:rPr>
      </w:pPr>
      <w:r>
        <w:rPr>
          <w:sz w:val="24"/>
          <w:szCs w:val="24"/>
        </w:rPr>
        <w:t>1)  часть</w:t>
      </w:r>
      <w:r w:rsidRPr="00E64646">
        <w:rPr>
          <w:sz w:val="24"/>
          <w:szCs w:val="24"/>
        </w:rPr>
        <w:t xml:space="preserve"> 3 статьи 3 после слов «человека и гражданина»</w:t>
      </w:r>
      <w:r>
        <w:rPr>
          <w:sz w:val="24"/>
          <w:szCs w:val="24"/>
        </w:rPr>
        <w:t xml:space="preserve"> до слов «</w:t>
      </w:r>
      <w:r w:rsidRPr="00E646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вступают в силу» </w:t>
      </w:r>
      <w:r w:rsidRPr="00E64646">
        <w:rPr>
          <w:sz w:val="24"/>
          <w:szCs w:val="24"/>
        </w:rPr>
        <w:t>дополнить следующим содержанием: «</w:t>
      </w:r>
      <w:r w:rsidRPr="00E64646">
        <w:rPr>
          <w:rStyle w:val="blk"/>
          <w:sz w:val="24"/>
          <w:szCs w:val="24"/>
        </w:rPr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самоуправления»;</w:t>
      </w:r>
    </w:p>
    <w:p w:rsidR="00631865" w:rsidRPr="00E64646" w:rsidRDefault="00631865" w:rsidP="00A86252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E64646">
        <w:rPr>
          <w:rStyle w:val="blk"/>
          <w:sz w:val="24"/>
          <w:szCs w:val="24"/>
        </w:rPr>
        <w:t xml:space="preserve">2) </w:t>
      </w:r>
      <w:r>
        <w:rPr>
          <w:sz w:val="24"/>
          <w:szCs w:val="24"/>
        </w:rPr>
        <w:t>часть 5 статьи 3 изложить в новой редакции</w:t>
      </w:r>
      <w:r w:rsidRPr="00E64646">
        <w:rPr>
          <w:sz w:val="24"/>
          <w:szCs w:val="24"/>
        </w:rPr>
        <w:t>: «</w:t>
      </w:r>
      <w:r>
        <w:rPr>
          <w:sz w:val="24"/>
          <w:szCs w:val="24"/>
        </w:rPr>
        <w:t xml:space="preserve">5. </w:t>
      </w:r>
      <w:r w:rsidRPr="00E64646">
        <w:rPr>
          <w:rStyle w:val="blk"/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</w:t>
      </w:r>
      <w:r>
        <w:rPr>
          <w:rStyle w:val="blk"/>
          <w:sz w:val="24"/>
          <w:szCs w:val="24"/>
        </w:rPr>
        <w:t>ии Северного сельского поселения «Информационный бюллетень»</w:t>
      </w:r>
      <w:r w:rsidRPr="00E64646">
        <w:rPr>
          <w:rStyle w:val="blk"/>
          <w:sz w:val="24"/>
          <w:szCs w:val="24"/>
        </w:rPr>
        <w:t>.</w:t>
      </w:r>
    </w:p>
    <w:p w:rsidR="00631865" w:rsidRDefault="00631865" w:rsidP="00A86252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bookmarkStart w:id="0" w:name="dst847"/>
      <w:bookmarkStart w:id="1" w:name="dst848"/>
      <w:bookmarkEnd w:id="0"/>
      <w:bookmarkEnd w:id="1"/>
      <w:r>
        <w:rPr>
          <w:rStyle w:val="blk"/>
          <w:sz w:val="24"/>
          <w:szCs w:val="24"/>
        </w:rPr>
        <w:t>Опубликование (обнародование</w:t>
      </w:r>
      <w:r w:rsidRPr="00E64646">
        <w:rPr>
          <w:rStyle w:val="blk"/>
          <w:sz w:val="24"/>
          <w:szCs w:val="24"/>
        </w:rPr>
        <w:t xml:space="preserve">) муниципальных правовых актов, соглашений, заключаемых между органами местного самоуправления, </w:t>
      </w:r>
      <w:r>
        <w:rPr>
          <w:rStyle w:val="blk"/>
          <w:sz w:val="24"/>
          <w:szCs w:val="24"/>
        </w:rPr>
        <w:t>также осуществляется путём размещения в следующих общественных местах:</w:t>
      </w:r>
    </w:p>
    <w:p w:rsidR="00631865" w:rsidRPr="00683F53" w:rsidRDefault="00631865" w:rsidP="00683F53">
      <w:pPr>
        <w:tabs>
          <w:tab w:val="left" w:pos="1418"/>
        </w:tabs>
        <w:jc w:val="both"/>
        <w:rPr>
          <w:sz w:val="24"/>
          <w:szCs w:val="24"/>
        </w:rPr>
      </w:pPr>
      <w:r w:rsidRPr="00683F53">
        <w:rPr>
          <w:sz w:val="24"/>
          <w:szCs w:val="24"/>
        </w:rPr>
        <w:t xml:space="preserve">       - информационный стенд, в помещении  Администрации Северного сельского поселения по адресу: 636156, Томская область, Шегарский район, с. Монастырка ул. Советская, 51а;      </w:t>
      </w:r>
    </w:p>
    <w:p w:rsidR="00631865" w:rsidRPr="00683F53" w:rsidRDefault="00631865" w:rsidP="00683F53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83F53">
        <w:rPr>
          <w:sz w:val="24"/>
          <w:szCs w:val="24"/>
        </w:rPr>
        <w:t xml:space="preserve"> - информационный стенд, в помещении  Администрации Северного сельского поселения по адресу: 636154, Томская область, Шегарский район, с. Гусево, ул. Гагарина, 7;</w:t>
      </w:r>
    </w:p>
    <w:p w:rsidR="00631865" w:rsidRDefault="00631865" w:rsidP="00683F53">
      <w:pPr>
        <w:ind w:firstLine="540"/>
        <w:jc w:val="both"/>
        <w:rPr>
          <w:rStyle w:val="blk"/>
          <w:sz w:val="24"/>
          <w:szCs w:val="24"/>
        </w:rPr>
      </w:pPr>
      <w:r w:rsidRPr="00683F53">
        <w:rPr>
          <w:sz w:val="24"/>
          <w:szCs w:val="24"/>
        </w:rPr>
        <w:t>- информационный стенд, в помещении  Администрации Северного сельского поселения по адресу: 636155, Томская область, Шегарский район, с. Новоильинка, ул. Новая,16/1</w:t>
      </w:r>
      <w:r>
        <w:rPr>
          <w:sz w:val="24"/>
          <w:szCs w:val="24"/>
        </w:rPr>
        <w:t xml:space="preserve">, </w:t>
      </w:r>
      <w:r w:rsidRPr="00E64646">
        <w:rPr>
          <w:rStyle w:val="blk"/>
          <w:sz w:val="24"/>
          <w:szCs w:val="24"/>
        </w:rPr>
        <w:t>за исключением муниципальных правовых актов или их отдельных положений, содержащих сведения, распространение которых ограничено федеральным</w:t>
      </w:r>
      <w:r w:rsidRPr="00E64646">
        <w:rPr>
          <w:rStyle w:val="apple-converted-space"/>
          <w:sz w:val="24"/>
          <w:szCs w:val="24"/>
        </w:rPr>
        <w:t> </w:t>
      </w:r>
      <w:hyperlink r:id="rId7" w:anchor="dst0" w:history="1">
        <w:r w:rsidRPr="00D9422F">
          <w:rPr>
            <w:rStyle w:val="Hyperlink"/>
            <w:color w:val="auto"/>
            <w:sz w:val="24"/>
            <w:szCs w:val="24"/>
            <w:u w:val="none"/>
          </w:rPr>
          <w:t>законом</w:t>
        </w:r>
      </w:hyperlink>
      <w:r w:rsidRPr="00E64646">
        <w:rPr>
          <w:rStyle w:val="blk"/>
          <w:sz w:val="24"/>
          <w:szCs w:val="24"/>
        </w:rPr>
        <w:t>»;</w:t>
      </w:r>
    </w:p>
    <w:p w:rsidR="00631865" w:rsidRPr="00E64646" w:rsidRDefault="00631865" w:rsidP="00683F53">
      <w:pPr>
        <w:ind w:firstLine="540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или путём размещения на официальном сайте Администрации Северного сельского поселения в сети «Интернет»;</w:t>
      </w:r>
    </w:p>
    <w:p w:rsidR="00631865" w:rsidRDefault="00631865" w:rsidP="00E64646">
      <w:pPr>
        <w:ind w:firstLine="540"/>
        <w:jc w:val="both"/>
        <w:rPr>
          <w:sz w:val="24"/>
          <w:szCs w:val="24"/>
          <w:shd w:val="clear" w:color="auto" w:fill="FFFFFF"/>
        </w:rPr>
      </w:pPr>
      <w:r>
        <w:rPr>
          <w:rStyle w:val="blk"/>
          <w:sz w:val="24"/>
          <w:szCs w:val="24"/>
        </w:rPr>
        <w:t xml:space="preserve">3) 18 пункт части  1 </w:t>
      </w:r>
      <w:r w:rsidRPr="00E64646">
        <w:rPr>
          <w:rStyle w:val="blk"/>
          <w:sz w:val="24"/>
          <w:szCs w:val="24"/>
        </w:rPr>
        <w:t xml:space="preserve"> статьи 4 </w:t>
      </w:r>
      <w:r>
        <w:rPr>
          <w:rStyle w:val="blk"/>
          <w:sz w:val="24"/>
          <w:szCs w:val="24"/>
        </w:rPr>
        <w:t xml:space="preserve">после слов «осмотров нарушений» </w:t>
      </w:r>
      <w:r w:rsidRPr="00E64646">
        <w:rPr>
          <w:rStyle w:val="blk"/>
          <w:sz w:val="24"/>
          <w:szCs w:val="24"/>
        </w:rPr>
        <w:t>дополнить следующим содержанием: «</w:t>
      </w:r>
      <w:r w:rsidRPr="00E64646">
        <w:rPr>
          <w:sz w:val="24"/>
          <w:szCs w:val="24"/>
          <w:shd w:val="clear" w:color="auto" w:fill="FFFFFF"/>
        </w:rPr>
        <w:t>направление уведомления о соответствии указанных в</w:t>
      </w:r>
      <w:r w:rsidRPr="00E64646">
        <w:rPr>
          <w:rStyle w:val="apple-converted-space"/>
          <w:sz w:val="24"/>
          <w:szCs w:val="24"/>
          <w:shd w:val="clear" w:color="auto" w:fill="FFFFFF"/>
        </w:rPr>
        <w:t> </w:t>
      </w:r>
      <w:hyperlink r:id="rId8" w:anchor="dst2579" w:history="1">
        <w:r w:rsidRPr="00D9422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уведомлении</w:t>
        </w:r>
      </w:hyperlink>
      <w:r w:rsidRPr="00D9422F">
        <w:rPr>
          <w:rStyle w:val="apple-converted-space"/>
          <w:sz w:val="24"/>
          <w:szCs w:val="24"/>
          <w:shd w:val="clear" w:color="auto" w:fill="FFFFFF"/>
        </w:rPr>
        <w:t> </w:t>
      </w:r>
      <w:r w:rsidRPr="00E64646">
        <w:rPr>
          <w:sz w:val="24"/>
          <w:szCs w:val="24"/>
          <w:shd w:val="clear" w:color="auto" w:fill="FFFFFF"/>
        </w:rPr>
        <w:t xml:space="preserve">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</w:t>
      </w:r>
      <w:r w:rsidRPr="00D9422F">
        <w:rPr>
          <w:sz w:val="24"/>
          <w:szCs w:val="24"/>
          <w:shd w:val="clear" w:color="auto" w:fill="FFFFFF"/>
        </w:rPr>
        <w:t>в</w:t>
      </w:r>
      <w:r w:rsidRPr="00D9422F">
        <w:rPr>
          <w:rStyle w:val="apple-converted-space"/>
          <w:sz w:val="24"/>
          <w:szCs w:val="24"/>
          <w:shd w:val="clear" w:color="auto" w:fill="FFFFFF"/>
        </w:rPr>
        <w:t> </w:t>
      </w:r>
      <w:hyperlink r:id="rId9" w:anchor="dst2579" w:history="1">
        <w:r w:rsidRPr="00D9422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уведомлении</w:t>
        </w:r>
      </w:hyperlink>
      <w:r w:rsidRPr="00E64646">
        <w:rPr>
          <w:rStyle w:val="apple-converted-space"/>
          <w:sz w:val="24"/>
          <w:szCs w:val="24"/>
          <w:shd w:val="clear" w:color="auto" w:fill="FFFFFF"/>
        </w:rPr>
        <w:t> </w:t>
      </w:r>
      <w:r w:rsidRPr="00E64646">
        <w:rPr>
          <w:sz w:val="24"/>
          <w:szCs w:val="24"/>
          <w:shd w:val="clear" w:color="auto" w:fill="FFFFFF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</w:t>
      </w:r>
      <w:r w:rsidRPr="00E64646">
        <w:rPr>
          <w:rStyle w:val="apple-converted-space"/>
          <w:sz w:val="24"/>
          <w:szCs w:val="24"/>
          <w:shd w:val="clear" w:color="auto" w:fill="FFFFFF"/>
        </w:rPr>
        <w:t> </w:t>
      </w:r>
      <w:hyperlink r:id="rId10" w:anchor="dst11034" w:history="1">
        <w:r w:rsidRPr="00D9422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E64646">
        <w:rPr>
          <w:sz w:val="24"/>
          <w:szCs w:val="24"/>
        </w:rPr>
        <w:t xml:space="preserve"> </w:t>
      </w:r>
      <w:r w:rsidRPr="00E64646">
        <w:rPr>
          <w:sz w:val="24"/>
          <w:szCs w:val="24"/>
          <w:shd w:val="clear" w:color="auto" w:fill="FFFFFF"/>
        </w:rPr>
        <w:t>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</w:t>
      </w:r>
      <w:r w:rsidRPr="00E64646">
        <w:rPr>
          <w:rStyle w:val="apple-converted-space"/>
          <w:sz w:val="24"/>
          <w:szCs w:val="24"/>
          <w:shd w:val="clear" w:color="auto" w:fill="FFFFFF"/>
        </w:rPr>
        <w:t> </w:t>
      </w:r>
      <w:hyperlink r:id="rId11" w:anchor="dst100464" w:history="1">
        <w:r w:rsidRPr="00D9422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правилами</w:t>
        </w:r>
      </w:hyperlink>
      <w:r w:rsidRPr="00E64646">
        <w:rPr>
          <w:sz w:val="24"/>
          <w:szCs w:val="24"/>
        </w:rPr>
        <w:t xml:space="preserve"> </w:t>
      </w:r>
      <w:r w:rsidRPr="00E64646">
        <w:rPr>
          <w:sz w:val="24"/>
          <w:szCs w:val="24"/>
          <w:shd w:val="clear" w:color="auto" w:fill="FFFFFF"/>
        </w:rPr>
        <w:t>землепользования и застройки,</w:t>
      </w:r>
      <w:r w:rsidRPr="00E64646">
        <w:rPr>
          <w:rStyle w:val="apple-converted-space"/>
          <w:sz w:val="24"/>
          <w:szCs w:val="24"/>
          <w:shd w:val="clear" w:color="auto" w:fill="FFFFFF"/>
        </w:rPr>
        <w:t> </w:t>
      </w:r>
      <w:hyperlink r:id="rId12" w:anchor="dst1657" w:history="1">
        <w:r w:rsidRPr="00D9422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документацией</w:t>
        </w:r>
      </w:hyperlink>
      <w:r w:rsidRPr="00D9422F">
        <w:rPr>
          <w:rStyle w:val="apple-converted-space"/>
          <w:sz w:val="24"/>
          <w:szCs w:val="24"/>
          <w:shd w:val="clear" w:color="auto" w:fill="FFFFFF"/>
        </w:rPr>
        <w:t> </w:t>
      </w:r>
      <w:r w:rsidRPr="00E64646">
        <w:rPr>
          <w:sz w:val="24"/>
          <w:szCs w:val="24"/>
          <w:shd w:val="clear" w:color="auto" w:fill="FFFFFF"/>
        </w:rPr>
        <w:t>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</w:t>
      </w:r>
      <w:r w:rsidRPr="00E64646">
        <w:rPr>
          <w:rStyle w:val="apple-converted-space"/>
          <w:sz w:val="24"/>
          <w:szCs w:val="24"/>
          <w:shd w:val="clear" w:color="auto" w:fill="FFFFFF"/>
        </w:rPr>
        <w:t> </w:t>
      </w:r>
      <w:hyperlink r:id="rId13" w:anchor="dst2781" w:history="1">
        <w:r w:rsidRPr="00D9422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кодексом</w:t>
        </w:r>
      </w:hyperlink>
      <w:r w:rsidRPr="00E64646">
        <w:rPr>
          <w:rStyle w:val="apple-converted-space"/>
          <w:sz w:val="24"/>
          <w:szCs w:val="24"/>
          <w:shd w:val="clear" w:color="auto" w:fill="FFFFFF"/>
        </w:rPr>
        <w:t> </w:t>
      </w:r>
      <w:r w:rsidRPr="00E64646">
        <w:rPr>
          <w:sz w:val="24"/>
          <w:szCs w:val="24"/>
          <w:shd w:val="clear" w:color="auto" w:fill="FFFFFF"/>
        </w:rPr>
        <w:t>Российской Федерации»;</w:t>
      </w:r>
    </w:p>
    <w:p w:rsidR="00631865" w:rsidRPr="00731198" w:rsidRDefault="00631865" w:rsidP="00E6464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  <w:t xml:space="preserve">4) часть 1 статьи 4 дополнить пунктом 4.1. следующего содержания: «4.1.) осуществление муниципального контроля </w:t>
      </w:r>
      <w:r w:rsidRPr="00731198">
        <w:rPr>
          <w:rStyle w:val="blk"/>
          <w:sz w:val="24"/>
          <w:szCs w:val="24"/>
        </w:rPr>
        <w:t>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</w:t>
      </w:r>
      <w:r>
        <w:rPr>
          <w:rStyle w:val="blk"/>
          <w:sz w:val="24"/>
          <w:szCs w:val="24"/>
        </w:rPr>
        <w:t xml:space="preserve"> </w:t>
      </w:r>
      <w:hyperlink r:id="rId14" w:anchor="dst166" w:history="1">
        <w:r w:rsidRPr="00BC78CB">
          <w:rPr>
            <w:rStyle w:val="Hyperlink"/>
            <w:color w:val="auto"/>
            <w:sz w:val="24"/>
            <w:szCs w:val="24"/>
            <w:u w:val="none"/>
          </w:rPr>
          <w:t>законом</w:t>
        </w:r>
      </w:hyperlink>
      <w:r w:rsidRPr="00BC78CB">
        <w:rPr>
          <w:rStyle w:val="apple-converted-space"/>
          <w:sz w:val="24"/>
          <w:szCs w:val="24"/>
        </w:rPr>
        <w:t> </w:t>
      </w:r>
      <w:r>
        <w:rPr>
          <w:rStyle w:val="blk"/>
          <w:sz w:val="24"/>
          <w:szCs w:val="24"/>
        </w:rPr>
        <w:t>«О теплоснабжении»</w:t>
      </w:r>
      <w:r w:rsidRPr="00731198">
        <w:rPr>
          <w:rStyle w:val="blk"/>
          <w:sz w:val="24"/>
          <w:szCs w:val="24"/>
        </w:rPr>
        <w:t>;</w:t>
      </w:r>
    </w:p>
    <w:p w:rsidR="00631865" w:rsidRDefault="00631865" w:rsidP="00E64646">
      <w:pPr>
        <w:shd w:val="clear" w:color="auto" w:fill="FFFFFF"/>
        <w:spacing w:line="290" w:lineRule="atLeast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ab/>
        <w:t>5) часть 1 статьи 5 дополнить пунктом 16 следующего содержания: «16)</w:t>
      </w:r>
      <w:r w:rsidRPr="00C20459">
        <w:rPr>
          <w:spacing w:val="3"/>
        </w:rPr>
        <w:t xml:space="preserve"> </w:t>
      </w:r>
      <w:r w:rsidRPr="00C20459">
        <w:rPr>
          <w:spacing w:val="3"/>
          <w:sz w:val="24"/>
          <w:szCs w:val="24"/>
        </w:rPr>
        <w:t>осуществление мероприятий по защите прав потребителей, предусмотренных Законом Российской Федерации от 7 февраля 199</w:t>
      </w:r>
      <w:r>
        <w:rPr>
          <w:spacing w:val="3"/>
          <w:sz w:val="24"/>
          <w:szCs w:val="24"/>
        </w:rPr>
        <w:t>2 года N 2300-I «</w:t>
      </w:r>
      <w:r w:rsidRPr="00C20459">
        <w:rPr>
          <w:spacing w:val="3"/>
          <w:sz w:val="24"/>
          <w:szCs w:val="24"/>
        </w:rPr>
        <w:t>О защите прав потребителей</w:t>
      </w:r>
      <w:r>
        <w:rPr>
          <w:spacing w:val="3"/>
          <w:sz w:val="24"/>
          <w:szCs w:val="24"/>
        </w:rPr>
        <w:t>»»;</w:t>
      </w:r>
    </w:p>
    <w:p w:rsidR="00631865" w:rsidRDefault="00631865" w:rsidP="00E64646">
      <w:pPr>
        <w:shd w:val="clear" w:color="auto" w:fill="FFFFFF"/>
        <w:spacing w:line="290" w:lineRule="atLeast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ab/>
        <w:t xml:space="preserve">6) часть 1 статьи 11 </w:t>
      </w:r>
      <w:r w:rsidRPr="00C20459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дополнить пунктами 3 и 4 следующего содержания: «3) в  населённом пункте по вопросу выдвижения кандидатуры старосты сельского населённого пункта, а также по вопросу досрочного прекращения полномочий старосты  населённого пункта; 4) в сельском населённом пункте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службе»;</w:t>
      </w:r>
    </w:p>
    <w:p w:rsidR="00631865" w:rsidRDefault="00631865" w:rsidP="00E941E5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7)  статью 11 дополнить частями </w:t>
      </w:r>
      <w:r w:rsidRPr="00641236">
        <w:rPr>
          <w:sz w:val="24"/>
          <w:szCs w:val="24"/>
        </w:rPr>
        <w:t xml:space="preserve"> 3</w:t>
      </w:r>
      <w:r>
        <w:rPr>
          <w:sz w:val="24"/>
          <w:szCs w:val="24"/>
        </w:rPr>
        <w:t>, 4, 5, 6, 7, 8, 9, и пунктом 3.1.</w:t>
      </w:r>
      <w:r w:rsidRPr="00641236">
        <w:rPr>
          <w:sz w:val="24"/>
          <w:szCs w:val="24"/>
        </w:rPr>
        <w:t xml:space="preserve"> следующего содержания: </w:t>
      </w:r>
    </w:p>
    <w:p w:rsidR="00631865" w:rsidRDefault="00631865" w:rsidP="00E941E5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 w:rsidRPr="00641236">
        <w:rPr>
          <w:sz w:val="24"/>
          <w:szCs w:val="24"/>
        </w:rPr>
        <w:t>« 3. Сход граждан</w:t>
      </w:r>
      <w:r>
        <w:t xml:space="preserve"> </w:t>
      </w:r>
      <w:r w:rsidRPr="00007623">
        <w:rPr>
          <w:rStyle w:val="blk"/>
          <w:sz w:val="24"/>
          <w:szCs w:val="24"/>
        </w:rPr>
        <w:t>может созываться главой муниципального образования самостоятельно либо по инициативе группы жителей поселения ч</w:t>
      </w:r>
      <w:r>
        <w:rPr>
          <w:rStyle w:val="blk"/>
          <w:sz w:val="24"/>
          <w:szCs w:val="24"/>
        </w:rPr>
        <w:t>исленностью не менее 10 человек</w:t>
      </w:r>
      <w:bookmarkStart w:id="2" w:name="dst821"/>
      <w:bookmarkEnd w:id="2"/>
      <w:r>
        <w:rPr>
          <w:rStyle w:val="blk"/>
          <w:sz w:val="24"/>
          <w:szCs w:val="24"/>
        </w:rPr>
        <w:t xml:space="preserve">. </w:t>
      </w:r>
    </w:p>
    <w:p w:rsidR="00631865" w:rsidRDefault="00631865" w:rsidP="00641236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П</w:t>
      </w:r>
      <w:r w:rsidRPr="00007623">
        <w:rPr>
          <w:rStyle w:val="blk"/>
          <w:sz w:val="24"/>
          <w:szCs w:val="24"/>
        </w:rPr>
        <w:t>роведение схода граждан обеспечивается главой муниципального образования</w:t>
      </w:r>
      <w:r>
        <w:rPr>
          <w:rStyle w:val="blk"/>
          <w:sz w:val="24"/>
          <w:szCs w:val="24"/>
        </w:rPr>
        <w:t xml:space="preserve">. </w:t>
      </w:r>
      <w:bookmarkStart w:id="3" w:name="dst822"/>
      <w:bookmarkEnd w:id="3"/>
    </w:p>
    <w:p w:rsidR="00631865" w:rsidRDefault="00631865" w:rsidP="00641236">
      <w:pPr>
        <w:shd w:val="clear" w:color="auto" w:fill="FFFFFF"/>
        <w:spacing w:line="290" w:lineRule="atLeast"/>
        <w:ind w:firstLine="540"/>
        <w:jc w:val="both"/>
      </w:pPr>
      <w:r>
        <w:rPr>
          <w:sz w:val="24"/>
          <w:szCs w:val="24"/>
        </w:rPr>
        <w:t>3.1.</w:t>
      </w:r>
      <w:r>
        <w:rPr>
          <w:rStyle w:val="blk"/>
          <w:sz w:val="24"/>
          <w:szCs w:val="24"/>
        </w:rPr>
        <w:t xml:space="preserve"> П</w:t>
      </w:r>
      <w:r w:rsidRPr="00007623">
        <w:rPr>
          <w:rStyle w:val="blk"/>
          <w:sz w:val="24"/>
          <w:szCs w:val="24"/>
        </w:rPr>
        <w:t>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граждан, заблаговременное ознакомление с проектом муниципального правового акта и материалами по вопросам, выносимым на решение схода граждан, другие меры, обеспечивающие участие жителей муниципальн</w:t>
      </w:r>
      <w:r>
        <w:rPr>
          <w:rStyle w:val="blk"/>
          <w:sz w:val="24"/>
          <w:szCs w:val="24"/>
        </w:rPr>
        <w:t>ого образования в сходе граждан</w:t>
      </w:r>
      <w:bookmarkStart w:id="4" w:name="dst618"/>
      <w:bookmarkEnd w:id="4"/>
      <w:r>
        <w:rPr>
          <w:rStyle w:val="blk"/>
          <w:sz w:val="24"/>
          <w:szCs w:val="24"/>
        </w:rPr>
        <w:t>.</w:t>
      </w:r>
      <w:r>
        <w:t xml:space="preserve"> </w:t>
      </w:r>
    </w:p>
    <w:p w:rsidR="00631865" w:rsidRDefault="00631865" w:rsidP="00641236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4. У</w:t>
      </w:r>
      <w:r w:rsidRPr="00007623">
        <w:rPr>
          <w:rStyle w:val="blk"/>
          <w:sz w:val="24"/>
          <w:szCs w:val="24"/>
        </w:rPr>
        <w:t>частие в сходе граждан выборных должностных лиц местного самоуправления является обязательным</w:t>
      </w:r>
      <w:bookmarkStart w:id="5" w:name="dst100281"/>
      <w:bookmarkEnd w:id="5"/>
      <w:r>
        <w:rPr>
          <w:rStyle w:val="blk"/>
          <w:sz w:val="24"/>
          <w:szCs w:val="24"/>
        </w:rPr>
        <w:t xml:space="preserve">. </w:t>
      </w:r>
    </w:p>
    <w:p w:rsidR="00631865" w:rsidRDefault="00631865" w:rsidP="00641236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5. Н</w:t>
      </w:r>
      <w:r w:rsidRPr="00007623">
        <w:rPr>
          <w:rStyle w:val="blk"/>
          <w:sz w:val="24"/>
          <w:szCs w:val="24"/>
        </w:rPr>
        <w:t>а сходе граждан председательствует глава муниципального образования или иное лицо, избираемое сходом граждан</w:t>
      </w:r>
      <w:bookmarkStart w:id="6" w:name="dst100282"/>
      <w:bookmarkEnd w:id="6"/>
      <w:r>
        <w:rPr>
          <w:rStyle w:val="blk"/>
          <w:sz w:val="24"/>
          <w:szCs w:val="24"/>
        </w:rPr>
        <w:t>.</w:t>
      </w:r>
    </w:p>
    <w:p w:rsidR="00631865" w:rsidRDefault="00631865" w:rsidP="00641236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>
        <w:rPr>
          <w:sz w:val="24"/>
          <w:szCs w:val="24"/>
        </w:rPr>
        <w:t>6</w:t>
      </w:r>
      <w:r>
        <w:t>.</w:t>
      </w:r>
      <w:r>
        <w:rPr>
          <w:rStyle w:val="blk"/>
          <w:sz w:val="24"/>
          <w:szCs w:val="24"/>
        </w:rPr>
        <w:t xml:space="preserve"> Р</w:t>
      </w:r>
      <w:r w:rsidRPr="00007623">
        <w:rPr>
          <w:rStyle w:val="blk"/>
          <w:sz w:val="24"/>
          <w:szCs w:val="24"/>
        </w:rPr>
        <w:t>ешение схода граждан считается принятым, если за него проголосовало более половины участников схода граждан</w:t>
      </w:r>
      <w:r>
        <w:rPr>
          <w:rStyle w:val="blk"/>
          <w:sz w:val="24"/>
          <w:szCs w:val="24"/>
        </w:rPr>
        <w:t xml:space="preserve">. </w:t>
      </w:r>
      <w:bookmarkStart w:id="7" w:name="dst100283"/>
      <w:bookmarkEnd w:id="7"/>
    </w:p>
    <w:p w:rsidR="00631865" w:rsidRDefault="00631865" w:rsidP="00641236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>
        <w:rPr>
          <w:sz w:val="24"/>
          <w:szCs w:val="24"/>
        </w:rPr>
        <w:t>7</w:t>
      </w:r>
      <w:r>
        <w:t>.</w:t>
      </w:r>
      <w:r>
        <w:rPr>
          <w:rStyle w:val="blk"/>
          <w:sz w:val="24"/>
          <w:szCs w:val="24"/>
        </w:rPr>
        <w:t xml:space="preserve"> Р</w:t>
      </w:r>
      <w:r w:rsidRPr="00007623">
        <w:rPr>
          <w:rStyle w:val="blk"/>
          <w:sz w:val="24"/>
          <w:szCs w:val="24"/>
        </w:rPr>
        <w:t>ешения, принятые на сходе граждан, подлежат обязательному исполнению на территории поселения</w:t>
      </w:r>
      <w:r>
        <w:rPr>
          <w:rStyle w:val="blk"/>
          <w:sz w:val="24"/>
          <w:szCs w:val="24"/>
        </w:rPr>
        <w:t xml:space="preserve">. </w:t>
      </w:r>
      <w:bookmarkStart w:id="8" w:name="dst100284"/>
      <w:bookmarkEnd w:id="8"/>
    </w:p>
    <w:p w:rsidR="00631865" w:rsidRDefault="00631865" w:rsidP="00641236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>
        <w:rPr>
          <w:sz w:val="24"/>
          <w:szCs w:val="24"/>
        </w:rPr>
        <w:t>8</w:t>
      </w:r>
      <w:r>
        <w:t xml:space="preserve">. </w:t>
      </w:r>
      <w:r>
        <w:rPr>
          <w:rStyle w:val="blk"/>
          <w:sz w:val="24"/>
          <w:szCs w:val="24"/>
        </w:rPr>
        <w:t>О</w:t>
      </w:r>
      <w:r w:rsidRPr="00007623">
        <w:rPr>
          <w:rStyle w:val="blk"/>
          <w:sz w:val="24"/>
          <w:szCs w:val="24"/>
        </w:rPr>
        <w:t>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поселения</w:t>
      </w:r>
      <w:bookmarkStart w:id="9" w:name="dst100285"/>
      <w:bookmarkEnd w:id="9"/>
      <w:r>
        <w:rPr>
          <w:rStyle w:val="blk"/>
          <w:sz w:val="24"/>
          <w:szCs w:val="24"/>
        </w:rPr>
        <w:t xml:space="preserve">. </w:t>
      </w:r>
    </w:p>
    <w:p w:rsidR="00631865" w:rsidRPr="00641236" w:rsidRDefault="00631865" w:rsidP="00641236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>
        <w:rPr>
          <w:rStyle w:val="blk"/>
          <w:sz w:val="24"/>
          <w:szCs w:val="24"/>
        </w:rPr>
        <w:t>9. Р</w:t>
      </w:r>
      <w:r w:rsidRPr="00007623">
        <w:rPr>
          <w:rStyle w:val="blk"/>
          <w:sz w:val="24"/>
          <w:szCs w:val="24"/>
        </w:rPr>
        <w:t>ешения, принятые на сходе граждан, подлежат официальному опубликованию (обнародованию)</w:t>
      </w:r>
      <w:r>
        <w:rPr>
          <w:rStyle w:val="blk"/>
          <w:sz w:val="24"/>
          <w:szCs w:val="24"/>
        </w:rPr>
        <w:t>»</w:t>
      </w:r>
      <w:r w:rsidRPr="00007623">
        <w:rPr>
          <w:rStyle w:val="blk"/>
          <w:sz w:val="24"/>
          <w:szCs w:val="24"/>
        </w:rPr>
        <w:t>.</w:t>
      </w:r>
    </w:p>
    <w:p w:rsidR="00631865" w:rsidRPr="00E64646" w:rsidRDefault="00631865" w:rsidP="00833B5A">
      <w:pPr>
        <w:ind w:right="-1" w:firstLine="540"/>
        <w:jc w:val="both"/>
        <w:rPr>
          <w:sz w:val="24"/>
          <w:szCs w:val="24"/>
        </w:rPr>
      </w:pPr>
      <w:r w:rsidRPr="00E64646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:rsidR="00631865" w:rsidRPr="00E64646" w:rsidRDefault="00631865" w:rsidP="00BE3758">
      <w:pPr>
        <w:ind w:right="-1" w:firstLine="540"/>
        <w:jc w:val="both"/>
        <w:rPr>
          <w:sz w:val="24"/>
          <w:szCs w:val="24"/>
        </w:rPr>
      </w:pPr>
      <w:r w:rsidRPr="00E64646">
        <w:rPr>
          <w:sz w:val="24"/>
          <w:szCs w:val="24"/>
        </w:rPr>
        <w:t>3. Настоящее решение направить на государственную регистрацию в порядке, предусмотренном Федеральным законом от 21 июля 2005 года                       № 97 – ФЗ «О государственной регистрации уставов муниципальных образований».</w:t>
      </w:r>
    </w:p>
    <w:p w:rsidR="00631865" w:rsidRPr="00E64646" w:rsidRDefault="00631865" w:rsidP="00BE3758">
      <w:pPr>
        <w:ind w:right="-1" w:firstLine="540"/>
        <w:jc w:val="both"/>
        <w:rPr>
          <w:sz w:val="24"/>
          <w:szCs w:val="24"/>
        </w:rPr>
      </w:pPr>
      <w:r w:rsidRPr="00E64646">
        <w:rPr>
          <w:sz w:val="24"/>
          <w:szCs w:val="24"/>
        </w:rPr>
        <w:t xml:space="preserve">4. Поручить Администрации Северного сельского поселения обеспечить официальное опубликование настоящего решения после его государственной регистрации. </w:t>
      </w:r>
    </w:p>
    <w:p w:rsidR="00631865" w:rsidRPr="00E64646" w:rsidRDefault="00631865" w:rsidP="00A47F3E">
      <w:pPr>
        <w:spacing w:line="240" w:lineRule="exact"/>
        <w:jc w:val="both"/>
        <w:rPr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Pr="00E64646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E64646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E64646">
        <w:rPr>
          <w:rFonts w:ascii="Times New Roman" w:hAnsi="Times New Roman"/>
          <w:sz w:val="24"/>
          <w:szCs w:val="24"/>
        </w:rPr>
        <w:t xml:space="preserve">Северного сельского поселения                                 </w:t>
      </w:r>
      <w:r w:rsidRPr="00F741DF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741DF">
        <w:rPr>
          <w:rFonts w:ascii="Times New Roman" w:hAnsi="Times New Roman"/>
          <w:sz w:val="24"/>
          <w:szCs w:val="24"/>
        </w:rPr>
        <w:t xml:space="preserve">        Ю.С. Васильева</w:t>
      </w: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31865" w:rsidRDefault="00631865" w:rsidP="00E8030D">
      <w:pPr>
        <w:spacing w:line="240" w:lineRule="exact"/>
        <w:rPr>
          <w:sz w:val="24"/>
          <w:szCs w:val="24"/>
        </w:rPr>
      </w:pPr>
    </w:p>
    <w:p w:rsidR="00631865" w:rsidRDefault="00631865" w:rsidP="00E8030D">
      <w:pPr>
        <w:spacing w:line="240" w:lineRule="exact"/>
        <w:rPr>
          <w:sz w:val="24"/>
          <w:szCs w:val="24"/>
        </w:rPr>
      </w:pPr>
    </w:p>
    <w:p w:rsidR="00631865" w:rsidRDefault="00631865" w:rsidP="00E8030D">
      <w:pPr>
        <w:spacing w:line="240" w:lineRule="exact"/>
        <w:rPr>
          <w:sz w:val="24"/>
          <w:szCs w:val="24"/>
        </w:rPr>
      </w:pPr>
    </w:p>
    <w:p w:rsidR="00631865" w:rsidRDefault="00631865" w:rsidP="00E8030D">
      <w:pPr>
        <w:spacing w:line="240" w:lineRule="exact"/>
        <w:rPr>
          <w:sz w:val="24"/>
          <w:szCs w:val="24"/>
        </w:rPr>
      </w:pPr>
    </w:p>
    <w:p w:rsidR="00631865" w:rsidRDefault="00631865" w:rsidP="00E8030D">
      <w:pPr>
        <w:spacing w:line="240" w:lineRule="exact"/>
        <w:rPr>
          <w:sz w:val="24"/>
          <w:szCs w:val="24"/>
        </w:rPr>
      </w:pPr>
    </w:p>
    <w:p w:rsidR="00631865" w:rsidRDefault="00631865" w:rsidP="00E8030D">
      <w:pPr>
        <w:spacing w:line="240" w:lineRule="exact"/>
        <w:rPr>
          <w:sz w:val="24"/>
          <w:szCs w:val="24"/>
        </w:rPr>
      </w:pPr>
    </w:p>
    <w:p w:rsidR="00631865" w:rsidRPr="00890320" w:rsidRDefault="00631865" w:rsidP="00E8030D">
      <w:pPr>
        <w:spacing w:line="240" w:lineRule="exact"/>
        <w:jc w:val="center"/>
        <w:rPr>
          <w:b/>
          <w:sz w:val="24"/>
          <w:szCs w:val="24"/>
        </w:rPr>
      </w:pPr>
      <w:r w:rsidRPr="00890320">
        <w:rPr>
          <w:b/>
          <w:sz w:val="24"/>
          <w:szCs w:val="24"/>
        </w:rPr>
        <w:t>ПОЯСНИТЕЛЬНАЯ ЗАПИСКА</w:t>
      </w:r>
    </w:p>
    <w:p w:rsidR="00631865" w:rsidRPr="00890320" w:rsidRDefault="00631865" w:rsidP="00384A89">
      <w:pPr>
        <w:spacing w:line="240" w:lineRule="exact"/>
        <w:ind w:firstLine="709"/>
        <w:jc w:val="center"/>
        <w:rPr>
          <w:sz w:val="24"/>
          <w:szCs w:val="24"/>
        </w:rPr>
      </w:pPr>
      <w:r w:rsidRPr="00890320">
        <w:rPr>
          <w:sz w:val="24"/>
          <w:szCs w:val="24"/>
        </w:rPr>
        <w:t>к проекту решения Совета Северного сельского поселения</w:t>
      </w:r>
    </w:p>
    <w:p w:rsidR="00631865" w:rsidRDefault="00631865" w:rsidP="00384A89">
      <w:pPr>
        <w:spacing w:line="240" w:lineRule="exact"/>
        <w:ind w:firstLine="709"/>
        <w:jc w:val="center"/>
        <w:rPr>
          <w:sz w:val="24"/>
          <w:szCs w:val="24"/>
        </w:rPr>
      </w:pPr>
      <w:r w:rsidRPr="00890320">
        <w:rPr>
          <w:sz w:val="24"/>
          <w:szCs w:val="24"/>
        </w:rPr>
        <w:t xml:space="preserve">«О внесении изменений в Устав муниципального образования </w:t>
      </w:r>
    </w:p>
    <w:p w:rsidR="00631865" w:rsidRPr="00890320" w:rsidRDefault="00631865" w:rsidP="00384A89">
      <w:pPr>
        <w:spacing w:line="240" w:lineRule="exact"/>
        <w:ind w:firstLine="709"/>
        <w:jc w:val="center"/>
        <w:rPr>
          <w:sz w:val="24"/>
          <w:szCs w:val="24"/>
        </w:rPr>
      </w:pPr>
      <w:r w:rsidRPr="00890320">
        <w:rPr>
          <w:sz w:val="24"/>
          <w:szCs w:val="24"/>
        </w:rPr>
        <w:t>«Северное сельское поселение»</w:t>
      </w:r>
    </w:p>
    <w:p w:rsidR="00631865" w:rsidRPr="00890320" w:rsidRDefault="00631865" w:rsidP="00384A89">
      <w:pPr>
        <w:ind w:firstLine="709"/>
        <w:jc w:val="both"/>
        <w:rPr>
          <w:sz w:val="24"/>
          <w:szCs w:val="24"/>
        </w:rPr>
      </w:pPr>
    </w:p>
    <w:p w:rsidR="00631865" w:rsidRPr="00890320" w:rsidRDefault="00631865" w:rsidP="00384A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0320">
        <w:rPr>
          <w:sz w:val="24"/>
          <w:szCs w:val="24"/>
        </w:rPr>
        <w:t>Настоящий проект подготовлен в целях совершенствования Устава муниципального образования «Северное сельское поселение»</w:t>
      </w:r>
      <w:r>
        <w:rPr>
          <w:sz w:val="24"/>
          <w:szCs w:val="24"/>
        </w:rPr>
        <w:t xml:space="preserve"> (далее – Устав)</w:t>
      </w:r>
      <w:r w:rsidRPr="00890320">
        <w:rPr>
          <w:sz w:val="24"/>
          <w:szCs w:val="24"/>
        </w:rPr>
        <w:t xml:space="preserve">. </w:t>
      </w:r>
    </w:p>
    <w:p w:rsidR="00631865" w:rsidRPr="00890320" w:rsidRDefault="00631865" w:rsidP="00384A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 w:rsidRPr="00890320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  от 18 апреля  2018  года № 83</w:t>
      </w:r>
      <w:r w:rsidRPr="00890320">
        <w:rPr>
          <w:sz w:val="24"/>
          <w:szCs w:val="24"/>
        </w:rPr>
        <w:t>-ФЗ «О внесении изменений в отдельные законодательные акты Российской Федерации</w:t>
      </w:r>
      <w:r>
        <w:rPr>
          <w:sz w:val="24"/>
          <w:szCs w:val="24"/>
        </w:rPr>
        <w:t xml:space="preserve"> по вопросам совершенствования организации местного самоуправления</w:t>
      </w:r>
      <w:r w:rsidRPr="00890320">
        <w:rPr>
          <w:sz w:val="24"/>
          <w:szCs w:val="24"/>
        </w:rPr>
        <w:t>», которым внесены изменения в Федеральный закон от 6 октября 2003 года № 131-ФЗ «Об общих принципах организации местного самоуправления в Российской Федерации» (далее – Федеральный закон № 131-ФЗ).</w:t>
      </w:r>
    </w:p>
    <w:p w:rsidR="00631865" w:rsidRPr="00890320" w:rsidRDefault="00631865" w:rsidP="008D55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Данным законом определён  порядок,  организация, проведение схода граждан.</w:t>
      </w:r>
    </w:p>
    <w:p w:rsidR="00631865" w:rsidRDefault="00631865" w:rsidP="00CC36DB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   статьёй 25</w:t>
      </w:r>
      <w:r w:rsidRPr="00890320">
        <w:rPr>
          <w:sz w:val="24"/>
          <w:szCs w:val="24"/>
        </w:rPr>
        <w:t xml:space="preserve"> Федерал</w:t>
      </w:r>
      <w:r>
        <w:rPr>
          <w:sz w:val="24"/>
          <w:szCs w:val="24"/>
        </w:rPr>
        <w:t>ьного закона № 131-ФЗ необходимо статью 11 Устав</w:t>
      </w:r>
      <w:r w:rsidRPr="00CC36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дополнить частями </w:t>
      </w:r>
      <w:r w:rsidRPr="00641236">
        <w:rPr>
          <w:sz w:val="24"/>
          <w:szCs w:val="24"/>
        </w:rPr>
        <w:t xml:space="preserve"> 3</w:t>
      </w:r>
      <w:r>
        <w:rPr>
          <w:sz w:val="24"/>
          <w:szCs w:val="24"/>
        </w:rPr>
        <w:t>, 4, 5, 6, 7, 8, 9, и пунктом 3.1.</w:t>
      </w:r>
      <w:r w:rsidRPr="00641236">
        <w:rPr>
          <w:sz w:val="24"/>
          <w:szCs w:val="24"/>
        </w:rPr>
        <w:t xml:space="preserve"> следующего содержания: </w:t>
      </w:r>
    </w:p>
    <w:p w:rsidR="00631865" w:rsidRDefault="00631865" w:rsidP="00CC36DB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 w:rsidRPr="00641236">
        <w:rPr>
          <w:sz w:val="24"/>
          <w:szCs w:val="24"/>
        </w:rPr>
        <w:t>« 3. Сход граждан</w:t>
      </w:r>
      <w:r>
        <w:t xml:space="preserve"> </w:t>
      </w:r>
      <w:r w:rsidRPr="00007623">
        <w:rPr>
          <w:rStyle w:val="blk"/>
          <w:sz w:val="24"/>
          <w:szCs w:val="24"/>
        </w:rPr>
        <w:t>может созываться главой муниципального образования самостоятельно либо по инициативе группы жителей поселения ч</w:t>
      </w:r>
      <w:r>
        <w:rPr>
          <w:rStyle w:val="blk"/>
          <w:sz w:val="24"/>
          <w:szCs w:val="24"/>
        </w:rPr>
        <w:t xml:space="preserve">исленностью не менее 10 человек. </w:t>
      </w:r>
    </w:p>
    <w:p w:rsidR="00631865" w:rsidRDefault="00631865" w:rsidP="00CC36DB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П</w:t>
      </w:r>
      <w:r w:rsidRPr="00007623">
        <w:rPr>
          <w:rStyle w:val="blk"/>
          <w:sz w:val="24"/>
          <w:szCs w:val="24"/>
        </w:rPr>
        <w:t>роведение схода граждан обеспечивается главой муниципального образования</w:t>
      </w:r>
      <w:r>
        <w:rPr>
          <w:rStyle w:val="blk"/>
          <w:sz w:val="24"/>
          <w:szCs w:val="24"/>
        </w:rPr>
        <w:t xml:space="preserve">. </w:t>
      </w:r>
    </w:p>
    <w:p w:rsidR="00631865" w:rsidRDefault="00631865" w:rsidP="00CC36DB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>
        <w:rPr>
          <w:sz w:val="24"/>
          <w:szCs w:val="24"/>
        </w:rPr>
        <w:t>3.1.</w:t>
      </w:r>
      <w:r>
        <w:t xml:space="preserve"> </w:t>
      </w:r>
      <w:r>
        <w:rPr>
          <w:rStyle w:val="blk"/>
          <w:sz w:val="24"/>
          <w:szCs w:val="24"/>
        </w:rPr>
        <w:t>П</w:t>
      </w:r>
      <w:r w:rsidRPr="00007623">
        <w:rPr>
          <w:rStyle w:val="blk"/>
          <w:sz w:val="24"/>
          <w:szCs w:val="24"/>
        </w:rPr>
        <w:t>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граждан, заблаговременное ознакомление с проектом муниципального правового акта и материалами по вопросам, выносимым на решение схода граждан, другие меры, обеспечивающие участие жителей муниципальн</w:t>
      </w:r>
      <w:r>
        <w:rPr>
          <w:rStyle w:val="blk"/>
          <w:sz w:val="24"/>
          <w:szCs w:val="24"/>
        </w:rPr>
        <w:t>ого образования в сходе граждан.</w:t>
      </w:r>
    </w:p>
    <w:p w:rsidR="00631865" w:rsidRDefault="00631865" w:rsidP="00CC36DB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>
        <w:t xml:space="preserve"> </w:t>
      </w:r>
      <w:r>
        <w:rPr>
          <w:rStyle w:val="blk"/>
          <w:sz w:val="24"/>
          <w:szCs w:val="24"/>
        </w:rPr>
        <w:t>4. У</w:t>
      </w:r>
      <w:r w:rsidRPr="00007623">
        <w:rPr>
          <w:rStyle w:val="blk"/>
          <w:sz w:val="24"/>
          <w:szCs w:val="24"/>
        </w:rPr>
        <w:t>частие в сходе граждан выборных должностных лиц местного самоуправления является обязательным</w:t>
      </w:r>
      <w:r>
        <w:rPr>
          <w:rStyle w:val="blk"/>
          <w:sz w:val="24"/>
          <w:szCs w:val="24"/>
        </w:rPr>
        <w:t>.</w:t>
      </w:r>
    </w:p>
    <w:p w:rsidR="00631865" w:rsidRDefault="00631865" w:rsidP="00CC36DB">
      <w:pPr>
        <w:shd w:val="clear" w:color="auto" w:fill="FFFFFF"/>
        <w:spacing w:line="290" w:lineRule="atLeast"/>
        <w:ind w:firstLine="540"/>
        <w:jc w:val="both"/>
      </w:pPr>
      <w:r>
        <w:rPr>
          <w:rStyle w:val="blk"/>
          <w:sz w:val="24"/>
          <w:szCs w:val="24"/>
        </w:rPr>
        <w:t xml:space="preserve"> 5. Н</w:t>
      </w:r>
      <w:r w:rsidRPr="00007623">
        <w:rPr>
          <w:rStyle w:val="blk"/>
          <w:sz w:val="24"/>
          <w:szCs w:val="24"/>
        </w:rPr>
        <w:t>а сходе граждан председательствует глава муниципального образования или иное лицо, избираемое сходом граждан</w:t>
      </w:r>
      <w:r>
        <w:rPr>
          <w:rStyle w:val="blk"/>
          <w:sz w:val="24"/>
          <w:szCs w:val="24"/>
        </w:rPr>
        <w:t>.</w:t>
      </w:r>
      <w:r>
        <w:t xml:space="preserve"> </w:t>
      </w:r>
    </w:p>
    <w:p w:rsidR="00631865" w:rsidRDefault="00631865" w:rsidP="00CC36DB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>
        <w:rPr>
          <w:sz w:val="24"/>
          <w:szCs w:val="24"/>
        </w:rPr>
        <w:t>6</w:t>
      </w:r>
      <w:r>
        <w:t>.</w:t>
      </w:r>
      <w:r>
        <w:rPr>
          <w:rStyle w:val="blk"/>
          <w:sz w:val="24"/>
          <w:szCs w:val="24"/>
        </w:rPr>
        <w:t xml:space="preserve"> Р</w:t>
      </w:r>
      <w:r w:rsidRPr="00007623">
        <w:rPr>
          <w:rStyle w:val="blk"/>
          <w:sz w:val="24"/>
          <w:szCs w:val="24"/>
        </w:rPr>
        <w:t>ешение схода граждан считается принятым, если за него проголосовало более половины участников схода граждан</w:t>
      </w:r>
      <w:r>
        <w:rPr>
          <w:rStyle w:val="blk"/>
          <w:sz w:val="24"/>
          <w:szCs w:val="24"/>
        </w:rPr>
        <w:t xml:space="preserve">. </w:t>
      </w:r>
    </w:p>
    <w:p w:rsidR="00631865" w:rsidRDefault="00631865" w:rsidP="00CC36DB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>
        <w:rPr>
          <w:sz w:val="24"/>
          <w:szCs w:val="24"/>
        </w:rPr>
        <w:t>7</w:t>
      </w:r>
      <w:r>
        <w:t>.</w:t>
      </w:r>
      <w:r>
        <w:rPr>
          <w:rStyle w:val="blk"/>
          <w:sz w:val="24"/>
          <w:szCs w:val="24"/>
        </w:rPr>
        <w:t xml:space="preserve"> Р</w:t>
      </w:r>
      <w:r w:rsidRPr="00007623">
        <w:rPr>
          <w:rStyle w:val="blk"/>
          <w:sz w:val="24"/>
          <w:szCs w:val="24"/>
        </w:rPr>
        <w:t>ешения, принятые на сходе граждан, подлежат обязательному исполнению на территории поселения</w:t>
      </w:r>
      <w:r>
        <w:rPr>
          <w:rStyle w:val="blk"/>
          <w:sz w:val="24"/>
          <w:szCs w:val="24"/>
        </w:rPr>
        <w:t xml:space="preserve">. </w:t>
      </w:r>
    </w:p>
    <w:p w:rsidR="00631865" w:rsidRDefault="00631865" w:rsidP="00CC36DB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>
        <w:rPr>
          <w:sz w:val="24"/>
          <w:szCs w:val="24"/>
        </w:rPr>
        <w:t>8</w:t>
      </w:r>
      <w:r>
        <w:t xml:space="preserve">. </w:t>
      </w:r>
      <w:r>
        <w:rPr>
          <w:rStyle w:val="blk"/>
          <w:sz w:val="24"/>
          <w:szCs w:val="24"/>
        </w:rPr>
        <w:t>О</w:t>
      </w:r>
      <w:r w:rsidRPr="00007623">
        <w:rPr>
          <w:rStyle w:val="blk"/>
          <w:sz w:val="24"/>
          <w:szCs w:val="24"/>
        </w:rPr>
        <w:t>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поселения</w:t>
      </w:r>
      <w:r>
        <w:rPr>
          <w:rStyle w:val="blk"/>
          <w:sz w:val="24"/>
          <w:szCs w:val="24"/>
        </w:rPr>
        <w:t xml:space="preserve">. </w:t>
      </w:r>
    </w:p>
    <w:p w:rsidR="00631865" w:rsidRDefault="00631865" w:rsidP="00CC36DB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>
        <w:rPr>
          <w:rStyle w:val="blk"/>
          <w:sz w:val="24"/>
          <w:szCs w:val="24"/>
        </w:rPr>
        <w:t>9. Р</w:t>
      </w:r>
      <w:r w:rsidRPr="00007623">
        <w:rPr>
          <w:rStyle w:val="blk"/>
          <w:sz w:val="24"/>
          <w:szCs w:val="24"/>
        </w:rPr>
        <w:t>ешения, принятые на сходе граждан, подлежат официальному опубликованию (обнародованию)</w:t>
      </w:r>
      <w:r>
        <w:rPr>
          <w:rStyle w:val="blk"/>
          <w:sz w:val="24"/>
          <w:szCs w:val="24"/>
        </w:rPr>
        <w:t>»</w:t>
      </w:r>
      <w:r w:rsidRPr="00007623">
        <w:rPr>
          <w:rStyle w:val="blk"/>
          <w:sz w:val="24"/>
          <w:szCs w:val="24"/>
        </w:rPr>
        <w:t>.</w:t>
      </w:r>
    </w:p>
    <w:p w:rsidR="00631865" w:rsidRDefault="00631865" w:rsidP="00A73376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Расширен перечень случаев проведения схода граждан, установленный статьёй 25.1 Федерального закона № 131-ФЗ.</w:t>
      </w:r>
    </w:p>
    <w:p w:rsidR="00631865" w:rsidRDefault="00631865" w:rsidP="00A26CD2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>
        <w:rPr>
          <w:rStyle w:val="blk"/>
          <w:sz w:val="24"/>
          <w:szCs w:val="24"/>
        </w:rPr>
        <w:t>Исходя из  новой редакции статьи 25.1 Федерального закона № 131-ФЗ,  часть 1 статью 11 Устава дополнить пунктами 3 и 4 следующего содержания: «</w:t>
      </w:r>
      <w:r>
        <w:rPr>
          <w:sz w:val="24"/>
          <w:szCs w:val="24"/>
        </w:rPr>
        <w:t>3) в  населённом пункте по вопросу выдвижения кандидатуры старосты сельского населённого пункта, а также по вопросу досрочного прекращения полномочий старосты  населённого пункта; 4) в сельском населённом пункте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службе».</w:t>
      </w:r>
    </w:p>
    <w:p w:rsidR="00631865" w:rsidRPr="00E64646" w:rsidRDefault="00631865" w:rsidP="009B035C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части 2 статьи 47 </w:t>
      </w:r>
      <w:r>
        <w:rPr>
          <w:rStyle w:val="blk"/>
          <w:sz w:val="24"/>
          <w:szCs w:val="24"/>
        </w:rPr>
        <w:t>Федерального закона № 131-ФЗ часть 5 статьи 3 Устава изложить в новой редакции: «5. О</w:t>
      </w:r>
      <w:r w:rsidRPr="00E64646">
        <w:rPr>
          <w:rStyle w:val="blk"/>
          <w:sz w:val="24"/>
          <w:szCs w:val="24"/>
        </w:rPr>
        <w:t xml:space="preserve">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</w:t>
      </w:r>
      <w:r>
        <w:rPr>
          <w:rStyle w:val="blk"/>
          <w:sz w:val="24"/>
          <w:szCs w:val="24"/>
        </w:rPr>
        <w:t>печатном издании Северного сельского поселения «Информационный бюллетень»</w:t>
      </w:r>
      <w:r w:rsidRPr="00E64646">
        <w:rPr>
          <w:rStyle w:val="blk"/>
          <w:sz w:val="24"/>
          <w:szCs w:val="24"/>
        </w:rPr>
        <w:t>.</w:t>
      </w:r>
    </w:p>
    <w:p w:rsidR="00631865" w:rsidRDefault="00631865" w:rsidP="00BC6559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В соответствии с частью 3 статьи 47</w:t>
      </w:r>
      <w:r w:rsidRPr="009B035C">
        <w:rPr>
          <w:rStyle w:val="blk"/>
          <w:sz w:val="24"/>
          <w:szCs w:val="24"/>
        </w:rPr>
        <w:t xml:space="preserve"> </w:t>
      </w:r>
      <w:r>
        <w:rPr>
          <w:rStyle w:val="blk"/>
          <w:sz w:val="24"/>
          <w:szCs w:val="24"/>
        </w:rPr>
        <w:t xml:space="preserve">Федерального закона № 131-ФЗ часть 5 статьи 3 Устава дополнить абзацем следующего содержания: </w:t>
      </w:r>
    </w:p>
    <w:p w:rsidR="00631865" w:rsidRDefault="00631865" w:rsidP="00BC6559">
      <w:pPr>
        <w:shd w:val="clear" w:color="auto" w:fill="FFFFFF"/>
        <w:spacing w:line="290" w:lineRule="atLeast"/>
        <w:ind w:firstLine="540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«Опубликование (обнародование</w:t>
      </w:r>
      <w:r w:rsidRPr="00E64646">
        <w:rPr>
          <w:rStyle w:val="blk"/>
          <w:sz w:val="24"/>
          <w:szCs w:val="24"/>
        </w:rPr>
        <w:t xml:space="preserve">) муниципальных правовых актов, соглашений, заключаемых между органами местного самоуправления, </w:t>
      </w:r>
      <w:r>
        <w:rPr>
          <w:rStyle w:val="blk"/>
          <w:sz w:val="24"/>
          <w:szCs w:val="24"/>
        </w:rPr>
        <w:t>также осуществляется путём размещения в следующих общественных местах:</w:t>
      </w:r>
    </w:p>
    <w:p w:rsidR="00631865" w:rsidRPr="00683F53" w:rsidRDefault="00631865" w:rsidP="00BC6559">
      <w:pPr>
        <w:tabs>
          <w:tab w:val="left" w:pos="1418"/>
        </w:tabs>
        <w:jc w:val="both"/>
        <w:rPr>
          <w:sz w:val="24"/>
          <w:szCs w:val="24"/>
        </w:rPr>
      </w:pPr>
      <w:r w:rsidRPr="00683F53">
        <w:rPr>
          <w:sz w:val="24"/>
          <w:szCs w:val="24"/>
        </w:rPr>
        <w:t xml:space="preserve">       - информационный стенд, в помещении  Администрации Северного сельского поселения по адресу: 636156, Томская область, Шегарский район, с. Монастырка ул. Советская, 51а;      </w:t>
      </w:r>
    </w:p>
    <w:p w:rsidR="00631865" w:rsidRPr="00683F53" w:rsidRDefault="00631865" w:rsidP="00BC6559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83F53">
        <w:rPr>
          <w:sz w:val="24"/>
          <w:szCs w:val="24"/>
        </w:rPr>
        <w:t xml:space="preserve"> - информационный стенд, в помещении  Администрации Северного сельского поселения по адресу: 636154, Томская область, Шегарский район, с. Гусево, ул. Гагарина, 7;</w:t>
      </w:r>
    </w:p>
    <w:p w:rsidR="00631865" w:rsidRDefault="00631865" w:rsidP="00827B23">
      <w:pPr>
        <w:ind w:firstLine="540"/>
        <w:jc w:val="both"/>
        <w:rPr>
          <w:rStyle w:val="blk"/>
          <w:sz w:val="24"/>
          <w:szCs w:val="24"/>
        </w:rPr>
      </w:pPr>
      <w:r w:rsidRPr="00683F53">
        <w:rPr>
          <w:sz w:val="24"/>
          <w:szCs w:val="24"/>
        </w:rPr>
        <w:t>- информационный стенд, в помещении  Администрации Северного сельского поселения по адресу: 636155, Томская область, Шегарский район, с. Новоильинка, ул. Новая,16/1</w:t>
      </w:r>
      <w:r>
        <w:rPr>
          <w:sz w:val="24"/>
          <w:szCs w:val="24"/>
        </w:rPr>
        <w:t xml:space="preserve">, </w:t>
      </w:r>
      <w:r w:rsidRPr="00E64646">
        <w:rPr>
          <w:rStyle w:val="blk"/>
          <w:sz w:val="24"/>
          <w:szCs w:val="24"/>
        </w:rPr>
        <w:t>за исключением муниципальных правовых актов или их отдельных положений, содержащих сведения, распространение которых ограничено федеральным</w:t>
      </w:r>
      <w:r w:rsidRPr="00E64646">
        <w:rPr>
          <w:rStyle w:val="apple-converted-space"/>
          <w:sz w:val="24"/>
          <w:szCs w:val="24"/>
        </w:rPr>
        <w:t> </w:t>
      </w:r>
      <w:hyperlink r:id="rId15" w:anchor="dst0" w:history="1">
        <w:r w:rsidRPr="00D9422F">
          <w:rPr>
            <w:rStyle w:val="Hyperlink"/>
            <w:color w:val="auto"/>
            <w:sz w:val="24"/>
            <w:szCs w:val="24"/>
            <w:u w:val="none"/>
          </w:rPr>
          <w:t>законом</w:t>
        </w:r>
      </w:hyperlink>
      <w:r>
        <w:rPr>
          <w:rStyle w:val="blk"/>
          <w:sz w:val="24"/>
          <w:szCs w:val="24"/>
        </w:rPr>
        <w:t>»;</w:t>
      </w:r>
    </w:p>
    <w:p w:rsidR="00631865" w:rsidRPr="00827B23" w:rsidRDefault="00631865" w:rsidP="00827B23">
      <w:pPr>
        <w:ind w:firstLine="540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или путём размещения на официальном сайте Администрации Северного сельского поселения в сети «Интернет».</w:t>
      </w:r>
    </w:p>
    <w:p w:rsidR="00631865" w:rsidRDefault="00631865" w:rsidP="009A5E58">
      <w:pPr>
        <w:shd w:val="clear" w:color="auto" w:fill="FFFFFF"/>
        <w:spacing w:line="29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Вступившим в законную силу  04.08.2018 Федеральным законом от 03.08.2018 № 340-ФЗ «О внесении изменений в градостроительный кодекс Российской Федерации и отдельные законодательные акты Российской Федерации» внесены изменения в пункт 20 части 1 статьи 14 Федерального закона № 131-ФЗ, которые уточняют вопросы сельского поселения в сфере градостроительной деятельности.</w:t>
      </w:r>
    </w:p>
    <w:p w:rsidR="00631865" w:rsidRDefault="00631865" w:rsidP="009A5E58">
      <w:pPr>
        <w:shd w:val="clear" w:color="auto" w:fill="FFFFFF"/>
        <w:spacing w:line="290" w:lineRule="atLeast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  <w:t xml:space="preserve">Согласно вышеуказанным  изменениям необходимо </w:t>
      </w:r>
      <w:r>
        <w:rPr>
          <w:rStyle w:val="blk"/>
          <w:sz w:val="24"/>
          <w:szCs w:val="24"/>
        </w:rPr>
        <w:t xml:space="preserve">18 пункт части  1 </w:t>
      </w:r>
      <w:r w:rsidRPr="00E64646">
        <w:rPr>
          <w:rStyle w:val="blk"/>
          <w:sz w:val="24"/>
          <w:szCs w:val="24"/>
        </w:rPr>
        <w:t xml:space="preserve"> статьи 4 </w:t>
      </w:r>
      <w:r>
        <w:rPr>
          <w:rStyle w:val="blk"/>
          <w:sz w:val="24"/>
          <w:szCs w:val="24"/>
        </w:rPr>
        <w:t xml:space="preserve">после слов «осмотров нарушений» </w:t>
      </w:r>
      <w:r>
        <w:rPr>
          <w:sz w:val="24"/>
          <w:szCs w:val="24"/>
        </w:rPr>
        <w:t xml:space="preserve"> дополнить следующим содержанием: «</w:t>
      </w:r>
      <w:r w:rsidRPr="00E64646">
        <w:rPr>
          <w:sz w:val="24"/>
          <w:szCs w:val="24"/>
          <w:shd w:val="clear" w:color="auto" w:fill="FFFFFF"/>
        </w:rPr>
        <w:t>направление уведомления о соответствии указанных в</w:t>
      </w:r>
      <w:r w:rsidRPr="00E64646">
        <w:rPr>
          <w:rStyle w:val="apple-converted-space"/>
          <w:sz w:val="24"/>
          <w:szCs w:val="24"/>
          <w:shd w:val="clear" w:color="auto" w:fill="FFFFFF"/>
        </w:rPr>
        <w:t> </w:t>
      </w:r>
      <w:hyperlink r:id="rId16" w:anchor="dst2579" w:history="1">
        <w:r w:rsidRPr="00D9422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уведомлении</w:t>
        </w:r>
      </w:hyperlink>
      <w:r w:rsidRPr="00D9422F">
        <w:rPr>
          <w:rStyle w:val="apple-converted-space"/>
          <w:sz w:val="24"/>
          <w:szCs w:val="24"/>
          <w:shd w:val="clear" w:color="auto" w:fill="FFFFFF"/>
        </w:rPr>
        <w:t> </w:t>
      </w:r>
      <w:r w:rsidRPr="00E64646">
        <w:rPr>
          <w:sz w:val="24"/>
          <w:szCs w:val="24"/>
          <w:shd w:val="clear" w:color="auto" w:fill="FFFFFF"/>
        </w:rPr>
        <w:t xml:space="preserve">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</w:t>
      </w:r>
      <w:r w:rsidRPr="00D9422F">
        <w:rPr>
          <w:sz w:val="24"/>
          <w:szCs w:val="24"/>
          <w:shd w:val="clear" w:color="auto" w:fill="FFFFFF"/>
        </w:rPr>
        <w:t>в</w:t>
      </w:r>
      <w:r w:rsidRPr="00D9422F">
        <w:rPr>
          <w:rStyle w:val="apple-converted-space"/>
          <w:sz w:val="24"/>
          <w:szCs w:val="24"/>
          <w:shd w:val="clear" w:color="auto" w:fill="FFFFFF"/>
        </w:rPr>
        <w:t> </w:t>
      </w:r>
      <w:hyperlink r:id="rId17" w:anchor="dst2579" w:history="1">
        <w:r w:rsidRPr="00D9422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уведомлении</w:t>
        </w:r>
      </w:hyperlink>
      <w:r w:rsidRPr="00E64646">
        <w:rPr>
          <w:rStyle w:val="apple-converted-space"/>
          <w:sz w:val="24"/>
          <w:szCs w:val="24"/>
          <w:shd w:val="clear" w:color="auto" w:fill="FFFFFF"/>
        </w:rPr>
        <w:t> </w:t>
      </w:r>
      <w:r w:rsidRPr="00E64646">
        <w:rPr>
          <w:sz w:val="24"/>
          <w:szCs w:val="24"/>
          <w:shd w:val="clear" w:color="auto" w:fill="FFFFFF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</w:t>
      </w:r>
      <w:r w:rsidRPr="00E64646">
        <w:rPr>
          <w:rStyle w:val="apple-converted-space"/>
          <w:sz w:val="24"/>
          <w:szCs w:val="24"/>
          <w:shd w:val="clear" w:color="auto" w:fill="FFFFFF"/>
        </w:rPr>
        <w:t> </w:t>
      </w:r>
      <w:hyperlink r:id="rId18" w:anchor="dst11034" w:history="1">
        <w:r w:rsidRPr="00D9422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E64646">
        <w:rPr>
          <w:sz w:val="24"/>
          <w:szCs w:val="24"/>
        </w:rPr>
        <w:t xml:space="preserve"> </w:t>
      </w:r>
      <w:r w:rsidRPr="00E64646">
        <w:rPr>
          <w:sz w:val="24"/>
          <w:szCs w:val="24"/>
          <w:shd w:val="clear" w:color="auto" w:fill="FFFFFF"/>
        </w:rPr>
        <w:t>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</w:t>
      </w:r>
      <w:r w:rsidRPr="00E64646">
        <w:rPr>
          <w:rStyle w:val="apple-converted-space"/>
          <w:sz w:val="24"/>
          <w:szCs w:val="24"/>
          <w:shd w:val="clear" w:color="auto" w:fill="FFFFFF"/>
        </w:rPr>
        <w:t> </w:t>
      </w:r>
      <w:hyperlink r:id="rId19" w:anchor="dst100464" w:history="1">
        <w:r w:rsidRPr="00D9422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правилами</w:t>
        </w:r>
      </w:hyperlink>
      <w:r w:rsidRPr="00E64646">
        <w:rPr>
          <w:sz w:val="24"/>
          <w:szCs w:val="24"/>
        </w:rPr>
        <w:t xml:space="preserve"> </w:t>
      </w:r>
      <w:r w:rsidRPr="00E64646">
        <w:rPr>
          <w:sz w:val="24"/>
          <w:szCs w:val="24"/>
          <w:shd w:val="clear" w:color="auto" w:fill="FFFFFF"/>
        </w:rPr>
        <w:t>землепользования и застройки,</w:t>
      </w:r>
      <w:r w:rsidRPr="00E64646">
        <w:rPr>
          <w:rStyle w:val="apple-converted-space"/>
          <w:sz w:val="24"/>
          <w:szCs w:val="24"/>
          <w:shd w:val="clear" w:color="auto" w:fill="FFFFFF"/>
        </w:rPr>
        <w:t> </w:t>
      </w:r>
      <w:hyperlink r:id="rId20" w:anchor="dst1657" w:history="1">
        <w:r w:rsidRPr="00D9422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документацией</w:t>
        </w:r>
      </w:hyperlink>
      <w:r w:rsidRPr="00D9422F">
        <w:rPr>
          <w:rStyle w:val="apple-converted-space"/>
          <w:sz w:val="24"/>
          <w:szCs w:val="24"/>
          <w:shd w:val="clear" w:color="auto" w:fill="FFFFFF"/>
        </w:rPr>
        <w:t> </w:t>
      </w:r>
      <w:r w:rsidRPr="00E64646">
        <w:rPr>
          <w:sz w:val="24"/>
          <w:szCs w:val="24"/>
          <w:shd w:val="clear" w:color="auto" w:fill="FFFFFF"/>
        </w:rPr>
        <w:t>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</w:t>
      </w:r>
      <w:r w:rsidRPr="00E64646">
        <w:rPr>
          <w:rStyle w:val="apple-converted-space"/>
          <w:sz w:val="24"/>
          <w:szCs w:val="24"/>
          <w:shd w:val="clear" w:color="auto" w:fill="FFFFFF"/>
        </w:rPr>
        <w:t> </w:t>
      </w:r>
      <w:hyperlink r:id="rId21" w:anchor="dst2781" w:history="1">
        <w:r w:rsidRPr="00D9422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кодексом</w:t>
        </w:r>
      </w:hyperlink>
      <w:r w:rsidRPr="00E64646">
        <w:rPr>
          <w:rStyle w:val="apple-converted-space"/>
          <w:sz w:val="24"/>
          <w:szCs w:val="24"/>
          <w:shd w:val="clear" w:color="auto" w:fill="FFFFFF"/>
        </w:rPr>
        <w:t> </w:t>
      </w:r>
      <w:r w:rsidRPr="00E64646">
        <w:rPr>
          <w:sz w:val="24"/>
          <w:szCs w:val="24"/>
          <w:shd w:val="clear" w:color="auto" w:fill="FFFFFF"/>
        </w:rPr>
        <w:t>Российской Федерации</w:t>
      </w:r>
      <w:r>
        <w:rPr>
          <w:sz w:val="24"/>
          <w:szCs w:val="24"/>
          <w:shd w:val="clear" w:color="auto" w:fill="FFFFFF"/>
        </w:rPr>
        <w:t>.</w:t>
      </w:r>
    </w:p>
    <w:p w:rsidR="00631865" w:rsidRDefault="00631865" w:rsidP="009A5E58">
      <w:pPr>
        <w:shd w:val="clear" w:color="auto" w:fill="FFFFFF"/>
        <w:spacing w:line="290" w:lineRule="atLeast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>Федеральным законом от 29.07.2018 № 244-ФЗ «О внесении изменений в Федеральный закон «Об общих принципах организации местного самоуправления в Российской Федерации» в части права органов  местного самоуправления сельского поселения на осуществление мероприятий по защите прав потребителей.</w:t>
      </w:r>
    </w:p>
    <w:p w:rsidR="00631865" w:rsidRDefault="00631865" w:rsidP="0026265E">
      <w:pPr>
        <w:shd w:val="clear" w:color="auto" w:fill="FFFFFF"/>
        <w:spacing w:line="290" w:lineRule="atLeast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 xml:space="preserve">Исходя из новой редакции статьи 14.1 </w:t>
      </w:r>
      <w:r>
        <w:rPr>
          <w:sz w:val="24"/>
          <w:szCs w:val="24"/>
        </w:rPr>
        <w:t xml:space="preserve">Федерального закона № 131-ФЗ, в пункт 1 статьи 5 Устава следует включить пункт 16 следующего содержания: «16) </w:t>
      </w:r>
      <w:r w:rsidRPr="00C20459">
        <w:rPr>
          <w:spacing w:val="3"/>
          <w:sz w:val="24"/>
          <w:szCs w:val="24"/>
        </w:rPr>
        <w:t>осуществление мероприятий по защите прав потребителей, предусмотренных Законом Российской Федерации от 7 февраля 199</w:t>
      </w:r>
      <w:r>
        <w:rPr>
          <w:spacing w:val="3"/>
          <w:sz w:val="24"/>
          <w:szCs w:val="24"/>
        </w:rPr>
        <w:t>2 года N 2300-I «</w:t>
      </w:r>
      <w:r w:rsidRPr="00C20459">
        <w:rPr>
          <w:spacing w:val="3"/>
          <w:sz w:val="24"/>
          <w:szCs w:val="24"/>
        </w:rPr>
        <w:t>О защите прав потребителей</w:t>
      </w:r>
      <w:r>
        <w:rPr>
          <w:spacing w:val="3"/>
          <w:sz w:val="24"/>
          <w:szCs w:val="24"/>
        </w:rPr>
        <w:t>»»</w:t>
      </w:r>
      <w:r>
        <w:rPr>
          <w:sz w:val="24"/>
          <w:szCs w:val="24"/>
          <w:shd w:val="clear" w:color="auto" w:fill="FFFFFF"/>
        </w:rPr>
        <w:t>.</w:t>
      </w:r>
    </w:p>
    <w:p w:rsidR="00631865" w:rsidRPr="0026265E" w:rsidRDefault="00631865" w:rsidP="0026265E">
      <w:pPr>
        <w:shd w:val="clear" w:color="auto" w:fill="FFFFFF"/>
        <w:spacing w:line="290" w:lineRule="atLeast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 xml:space="preserve">Согласно пункта 4.1 Федерального закона  от 29.07.2017 № 279-ФЗ « О внесении изменений в Федеральный закон «О теплоснабжении» и отдельные федеральные  законодательные акты Российской Федерации по вопросам совершенствования системы отношений в сфере теплоснабжения»,  необходимо статью 4 Устава дополнить пунктом 4.1. следующего содержания: «4.1) осуществление  контроля </w:t>
      </w:r>
      <w:r w:rsidRPr="00731198">
        <w:rPr>
          <w:rStyle w:val="blk"/>
          <w:sz w:val="24"/>
          <w:szCs w:val="24"/>
        </w:rPr>
        <w:t>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</w:t>
      </w:r>
      <w:r>
        <w:rPr>
          <w:rStyle w:val="blk"/>
          <w:sz w:val="24"/>
          <w:szCs w:val="24"/>
        </w:rPr>
        <w:t xml:space="preserve"> </w:t>
      </w:r>
      <w:hyperlink r:id="rId22" w:anchor="dst166" w:history="1">
        <w:r w:rsidRPr="00BC78CB">
          <w:rPr>
            <w:rStyle w:val="Hyperlink"/>
            <w:color w:val="auto"/>
            <w:sz w:val="24"/>
            <w:szCs w:val="24"/>
            <w:u w:val="none"/>
          </w:rPr>
          <w:t>законом</w:t>
        </w:r>
      </w:hyperlink>
      <w:r w:rsidRPr="00BC78CB">
        <w:rPr>
          <w:rStyle w:val="apple-converted-space"/>
          <w:sz w:val="24"/>
          <w:szCs w:val="24"/>
        </w:rPr>
        <w:t> </w:t>
      </w:r>
      <w:r>
        <w:rPr>
          <w:rStyle w:val="blk"/>
          <w:sz w:val="24"/>
          <w:szCs w:val="24"/>
        </w:rPr>
        <w:t>«О теплоснабжении»</w:t>
      </w:r>
    </w:p>
    <w:p w:rsidR="00631865" w:rsidRPr="00890320" w:rsidRDefault="00631865" w:rsidP="00384A89">
      <w:pPr>
        <w:ind w:firstLine="709"/>
        <w:jc w:val="both"/>
        <w:rPr>
          <w:sz w:val="24"/>
          <w:szCs w:val="24"/>
        </w:rPr>
      </w:pPr>
      <w:r w:rsidRPr="00890320">
        <w:rPr>
          <w:sz w:val="24"/>
          <w:szCs w:val="24"/>
        </w:rPr>
        <w:t>Принятие настоящего проекта не повлечет расходов бюджетных средств, а также не потребует внесения изменений, признания утратившими силу, приостановления каких-либо муниципальных нормативных правовых актов муниципального образования «Северное сельское поселение».</w:t>
      </w:r>
    </w:p>
    <w:p w:rsidR="00631865" w:rsidRPr="00890320" w:rsidRDefault="00631865" w:rsidP="00384A89">
      <w:pPr>
        <w:ind w:firstLine="709"/>
        <w:jc w:val="both"/>
        <w:rPr>
          <w:sz w:val="24"/>
          <w:szCs w:val="24"/>
        </w:rPr>
      </w:pPr>
    </w:p>
    <w:p w:rsidR="00631865" w:rsidRPr="00890320" w:rsidRDefault="00631865" w:rsidP="00384A89">
      <w:pPr>
        <w:ind w:firstLine="709"/>
        <w:jc w:val="both"/>
        <w:rPr>
          <w:sz w:val="24"/>
          <w:szCs w:val="24"/>
        </w:rPr>
      </w:pPr>
    </w:p>
    <w:p w:rsidR="00631865" w:rsidRPr="00890320" w:rsidRDefault="00631865" w:rsidP="00384A89">
      <w:pPr>
        <w:ind w:firstLine="709"/>
        <w:jc w:val="both"/>
        <w:rPr>
          <w:sz w:val="24"/>
          <w:szCs w:val="24"/>
        </w:rPr>
      </w:pPr>
    </w:p>
    <w:p w:rsidR="00631865" w:rsidRPr="00890320" w:rsidRDefault="00631865" w:rsidP="00384A89">
      <w:pPr>
        <w:ind w:firstLine="709"/>
        <w:jc w:val="both"/>
        <w:rPr>
          <w:sz w:val="24"/>
          <w:szCs w:val="24"/>
        </w:rPr>
      </w:pPr>
    </w:p>
    <w:p w:rsidR="00631865" w:rsidRPr="00890320" w:rsidRDefault="00631865" w:rsidP="00384A89">
      <w:pPr>
        <w:ind w:firstLine="709"/>
        <w:jc w:val="both"/>
        <w:rPr>
          <w:sz w:val="24"/>
          <w:szCs w:val="24"/>
        </w:rPr>
      </w:pPr>
    </w:p>
    <w:p w:rsidR="00631865" w:rsidRDefault="00631865" w:rsidP="00384A89">
      <w:pPr>
        <w:spacing w:line="276" w:lineRule="auto"/>
        <w:ind w:firstLine="705"/>
        <w:jc w:val="both"/>
        <w:rPr>
          <w:sz w:val="24"/>
          <w:szCs w:val="24"/>
        </w:rPr>
      </w:pPr>
    </w:p>
    <w:p w:rsidR="00631865" w:rsidRDefault="00631865" w:rsidP="00384A89">
      <w:pPr>
        <w:spacing w:line="276" w:lineRule="auto"/>
        <w:ind w:firstLine="705"/>
        <w:jc w:val="both"/>
        <w:rPr>
          <w:sz w:val="24"/>
          <w:szCs w:val="24"/>
        </w:rPr>
      </w:pPr>
    </w:p>
    <w:p w:rsidR="00631865" w:rsidRDefault="00631865" w:rsidP="00384A89">
      <w:pPr>
        <w:spacing w:line="276" w:lineRule="auto"/>
        <w:ind w:firstLine="705"/>
        <w:jc w:val="both"/>
        <w:rPr>
          <w:sz w:val="24"/>
          <w:szCs w:val="24"/>
        </w:rPr>
      </w:pPr>
    </w:p>
    <w:p w:rsidR="00631865" w:rsidRDefault="00631865" w:rsidP="00384A89">
      <w:pPr>
        <w:spacing w:line="276" w:lineRule="auto"/>
        <w:ind w:firstLine="705"/>
        <w:jc w:val="both"/>
        <w:rPr>
          <w:sz w:val="24"/>
          <w:szCs w:val="24"/>
        </w:rPr>
      </w:pPr>
    </w:p>
    <w:p w:rsidR="00631865" w:rsidRDefault="00631865" w:rsidP="00384A89">
      <w:pPr>
        <w:spacing w:line="276" w:lineRule="auto"/>
        <w:ind w:firstLine="705"/>
        <w:jc w:val="both"/>
        <w:rPr>
          <w:sz w:val="24"/>
          <w:szCs w:val="24"/>
        </w:rPr>
      </w:pPr>
    </w:p>
    <w:p w:rsidR="00631865" w:rsidRDefault="00631865" w:rsidP="00384A89">
      <w:pPr>
        <w:spacing w:line="276" w:lineRule="auto"/>
        <w:ind w:firstLine="705"/>
        <w:jc w:val="both"/>
        <w:rPr>
          <w:sz w:val="24"/>
          <w:szCs w:val="24"/>
        </w:rPr>
      </w:pPr>
    </w:p>
    <w:p w:rsidR="00631865" w:rsidRDefault="00631865" w:rsidP="00384A89">
      <w:pPr>
        <w:spacing w:line="276" w:lineRule="auto"/>
        <w:ind w:firstLine="705"/>
        <w:jc w:val="both"/>
        <w:rPr>
          <w:sz w:val="24"/>
          <w:szCs w:val="24"/>
        </w:rPr>
      </w:pPr>
    </w:p>
    <w:p w:rsidR="00631865" w:rsidRDefault="00631865" w:rsidP="00384A89">
      <w:pPr>
        <w:spacing w:line="276" w:lineRule="auto"/>
        <w:ind w:firstLine="705"/>
        <w:jc w:val="both"/>
        <w:rPr>
          <w:sz w:val="24"/>
          <w:szCs w:val="24"/>
        </w:rPr>
      </w:pPr>
    </w:p>
    <w:p w:rsidR="00631865" w:rsidRDefault="00631865" w:rsidP="00384A89">
      <w:pPr>
        <w:spacing w:line="276" w:lineRule="auto"/>
        <w:ind w:firstLine="705"/>
        <w:jc w:val="both"/>
        <w:rPr>
          <w:sz w:val="24"/>
          <w:szCs w:val="24"/>
        </w:rPr>
      </w:pPr>
    </w:p>
    <w:p w:rsidR="00631865" w:rsidRDefault="00631865" w:rsidP="00384A89">
      <w:pPr>
        <w:spacing w:line="276" w:lineRule="auto"/>
        <w:ind w:firstLine="705"/>
        <w:jc w:val="both"/>
        <w:rPr>
          <w:sz w:val="24"/>
          <w:szCs w:val="24"/>
        </w:rPr>
      </w:pPr>
    </w:p>
    <w:p w:rsidR="00631865" w:rsidRDefault="00631865" w:rsidP="00384A89">
      <w:pPr>
        <w:spacing w:line="276" w:lineRule="auto"/>
        <w:ind w:firstLine="705"/>
        <w:jc w:val="both"/>
        <w:rPr>
          <w:sz w:val="24"/>
          <w:szCs w:val="24"/>
        </w:rPr>
      </w:pPr>
    </w:p>
    <w:p w:rsidR="00631865" w:rsidRPr="00890320" w:rsidRDefault="00631865" w:rsidP="008E54EF">
      <w:pPr>
        <w:spacing w:line="276" w:lineRule="auto"/>
        <w:jc w:val="both"/>
        <w:rPr>
          <w:sz w:val="24"/>
          <w:szCs w:val="24"/>
        </w:rPr>
      </w:pPr>
    </w:p>
    <w:p w:rsidR="00631865" w:rsidRPr="00890320" w:rsidRDefault="00631865" w:rsidP="00384A89">
      <w:pPr>
        <w:spacing w:line="276" w:lineRule="auto"/>
        <w:ind w:firstLine="705"/>
        <w:jc w:val="both"/>
        <w:rPr>
          <w:sz w:val="24"/>
          <w:szCs w:val="24"/>
        </w:rPr>
      </w:pPr>
    </w:p>
    <w:p w:rsidR="00631865" w:rsidRDefault="00631865" w:rsidP="00384A89">
      <w:pPr>
        <w:spacing w:line="240" w:lineRule="exact"/>
        <w:jc w:val="center"/>
        <w:rPr>
          <w:b/>
          <w:sz w:val="24"/>
          <w:szCs w:val="24"/>
        </w:rPr>
      </w:pPr>
    </w:p>
    <w:p w:rsidR="00631865" w:rsidRDefault="00631865" w:rsidP="00384A89">
      <w:pPr>
        <w:spacing w:line="240" w:lineRule="exact"/>
        <w:jc w:val="center"/>
        <w:rPr>
          <w:b/>
          <w:sz w:val="24"/>
          <w:szCs w:val="24"/>
        </w:rPr>
      </w:pPr>
    </w:p>
    <w:p w:rsidR="00631865" w:rsidRDefault="00631865" w:rsidP="00384A89">
      <w:pPr>
        <w:spacing w:line="240" w:lineRule="exact"/>
        <w:jc w:val="center"/>
        <w:rPr>
          <w:b/>
          <w:sz w:val="24"/>
          <w:szCs w:val="24"/>
        </w:rPr>
      </w:pPr>
    </w:p>
    <w:p w:rsidR="00631865" w:rsidRDefault="00631865" w:rsidP="00384A89">
      <w:pPr>
        <w:spacing w:line="240" w:lineRule="exact"/>
        <w:jc w:val="center"/>
        <w:rPr>
          <w:b/>
          <w:sz w:val="24"/>
          <w:szCs w:val="24"/>
        </w:rPr>
      </w:pPr>
    </w:p>
    <w:p w:rsidR="00631865" w:rsidRDefault="00631865" w:rsidP="00384A89">
      <w:pPr>
        <w:spacing w:line="240" w:lineRule="exact"/>
        <w:jc w:val="center"/>
        <w:rPr>
          <w:b/>
          <w:sz w:val="24"/>
          <w:szCs w:val="24"/>
        </w:rPr>
      </w:pPr>
    </w:p>
    <w:p w:rsidR="00631865" w:rsidRDefault="00631865" w:rsidP="00384A89">
      <w:pPr>
        <w:spacing w:line="240" w:lineRule="exact"/>
        <w:jc w:val="center"/>
        <w:rPr>
          <w:b/>
          <w:sz w:val="24"/>
          <w:szCs w:val="24"/>
        </w:rPr>
      </w:pPr>
    </w:p>
    <w:p w:rsidR="00631865" w:rsidRDefault="00631865" w:rsidP="00384A89">
      <w:pPr>
        <w:spacing w:line="240" w:lineRule="exact"/>
        <w:jc w:val="center"/>
        <w:rPr>
          <w:b/>
          <w:sz w:val="24"/>
          <w:szCs w:val="24"/>
        </w:rPr>
      </w:pPr>
    </w:p>
    <w:p w:rsidR="00631865" w:rsidRPr="00890320" w:rsidRDefault="00631865" w:rsidP="00384A89">
      <w:pPr>
        <w:spacing w:line="240" w:lineRule="exact"/>
        <w:jc w:val="center"/>
        <w:rPr>
          <w:b/>
          <w:sz w:val="24"/>
          <w:szCs w:val="24"/>
        </w:rPr>
      </w:pPr>
      <w:r w:rsidRPr="00890320">
        <w:rPr>
          <w:b/>
          <w:sz w:val="24"/>
          <w:szCs w:val="24"/>
        </w:rPr>
        <w:t>ФИНАНСОВО – ЭКОНОМИЧЕСКОЕ ОБОСНОВАНИЕ</w:t>
      </w:r>
    </w:p>
    <w:p w:rsidR="00631865" w:rsidRPr="00890320" w:rsidRDefault="00631865" w:rsidP="00384A89">
      <w:pPr>
        <w:spacing w:line="240" w:lineRule="exact"/>
        <w:jc w:val="center"/>
        <w:rPr>
          <w:sz w:val="24"/>
          <w:szCs w:val="24"/>
        </w:rPr>
      </w:pPr>
      <w:r w:rsidRPr="00890320">
        <w:rPr>
          <w:sz w:val="24"/>
          <w:szCs w:val="24"/>
        </w:rPr>
        <w:t xml:space="preserve">к проекту решения Совета Северного сельского поселения </w:t>
      </w:r>
    </w:p>
    <w:p w:rsidR="00631865" w:rsidRPr="00890320" w:rsidRDefault="00631865" w:rsidP="00384A89">
      <w:pPr>
        <w:spacing w:line="240" w:lineRule="exact"/>
        <w:jc w:val="center"/>
        <w:rPr>
          <w:sz w:val="24"/>
          <w:szCs w:val="24"/>
        </w:rPr>
      </w:pPr>
      <w:r w:rsidRPr="00890320">
        <w:rPr>
          <w:sz w:val="24"/>
          <w:szCs w:val="24"/>
        </w:rPr>
        <w:t xml:space="preserve">«О внесении изменений в Устав муниципального образования </w:t>
      </w:r>
    </w:p>
    <w:p w:rsidR="00631865" w:rsidRPr="00890320" w:rsidRDefault="00631865" w:rsidP="00384A89">
      <w:pPr>
        <w:spacing w:line="240" w:lineRule="exact"/>
        <w:jc w:val="center"/>
        <w:rPr>
          <w:sz w:val="24"/>
          <w:szCs w:val="24"/>
        </w:rPr>
      </w:pPr>
      <w:r w:rsidRPr="00890320">
        <w:rPr>
          <w:sz w:val="24"/>
          <w:szCs w:val="24"/>
        </w:rPr>
        <w:t>«Северное сельское поселение»</w:t>
      </w:r>
    </w:p>
    <w:p w:rsidR="00631865" w:rsidRPr="00890320" w:rsidRDefault="00631865" w:rsidP="00384A89">
      <w:pPr>
        <w:spacing w:line="240" w:lineRule="exact"/>
        <w:ind w:firstLine="709"/>
        <w:jc w:val="center"/>
        <w:rPr>
          <w:sz w:val="24"/>
          <w:szCs w:val="24"/>
        </w:rPr>
      </w:pPr>
    </w:p>
    <w:p w:rsidR="00631865" w:rsidRPr="00890320" w:rsidRDefault="00631865" w:rsidP="00384A89">
      <w:pPr>
        <w:spacing w:line="240" w:lineRule="exact"/>
        <w:ind w:firstLine="709"/>
        <w:jc w:val="center"/>
        <w:rPr>
          <w:sz w:val="24"/>
          <w:szCs w:val="24"/>
        </w:rPr>
      </w:pPr>
    </w:p>
    <w:p w:rsidR="00631865" w:rsidRDefault="00631865" w:rsidP="00D31901">
      <w:pPr>
        <w:ind w:firstLine="709"/>
        <w:jc w:val="both"/>
        <w:rPr>
          <w:sz w:val="24"/>
          <w:szCs w:val="24"/>
        </w:rPr>
      </w:pPr>
      <w:r w:rsidRPr="00890320">
        <w:rPr>
          <w:sz w:val="24"/>
          <w:szCs w:val="24"/>
        </w:rPr>
        <w:t>Предполагаемый проект решения Совета Северного сельского поселения «О внесении изменений в Устав муниципального образования «Северное сельское поселение» не влечет увеличение расходов или уменьшение доходов бюджета муниципального образовани</w:t>
      </w:r>
      <w:r>
        <w:rPr>
          <w:sz w:val="24"/>
          <w:szCs w:val="24"/>
        </w:rPr>
        <w:t>я «Северное сельское поселение».</w:t>
      </w: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Default="00631865" w:rsidP="00D31901">
      <w:pPr>
        <w:ind w:firstLine="709"/>
        <w:jc w:val="center"/>
        <w:rPr>
          <w:b/>
          <w:sz w:val="24"/>
          <w:szCs w:val="24"/>
        </w:rPr>
      </w:pPr>
    </w:p>
    <w:p w:rsidR="00631865" w:rsidRPr="00D31901" w:rsidRDefault="00631865" w:rsidP="00D31901">
      <w:pPr>
        <w:ind w:firstLine="709"/>
        <w:jc w:val="center"/>
        <w:rPr>
          <w:sz w:val="24"/>
          <w:szCs w:val="24"/>
        </w:rPr>
      </w:pPr>
      <w:r w:rsidRPr="00890320">
        <w:rPr>
          <w:b/>
          <w:sz w:val="24"/>
          <w:szCs w:val="24"/>
        </w:rPr>
        <w:t>ПЕРЕЧЕНЬ</w:t>
      </w:r>
    </w:p>
    <w:p w:rsidR="00631865" w:rsidRPr="00890320" w:rsidRDefault="00631865" w:rsidP="00384A89">
      <w:pPr>
        <w:jc w:val="center"/>
        <w:rPr>
          <w:b/>
          <w:sz w:val="24"/>
          <w:szCs w:val="24"/>
        </w:rPr>
      </w:pPr>
      <w:r w:rsidRPr="00890320">
        <w:rPr>
          <w:b/>
          <w:sz w:val="24"/>
          <w:szCs w:val="24"/>
        </w:rPr>
        <w:t xml:space="preserve">МУНИЦИПАЛЬНЫХ ПРАВОВЫХ АКТОВ МУНИЦИПАЛЬНОГО </w:t>
      </w:r>
    </w:p>
    <w:p w:rsidR="00631865" w:rsidRDefault="00631865" w:rsidP="00890320">
      <w:pPr>
        <w:jc w:val="center"/>
        <w:rPr>
          <w:b/>
          <w:sz w:val="24"/>
          <w:szCs w:val="24"/>
        </w:rPr>
      </w:pPr>
      <w:r w:rsidRPr="00890320">
        <w:rPr>
          <w:b/>
          <w:sz w:val="24"/>
          <w:szCs w:val="24"/>
        </w:rPr>
        <w:t>ОБРАЗОВАНИЯ «СЕВЕРНОЕ СЕЛЬСКОЕ ПОСЕЛЕНИЕ», ПОДЛЕЖАЩИХ  ПРИЗНАНИЮ УТРАТИВШИМИ СИЛУ, ПРИОСТАНОВЛЕНИЮ, ИЗМЕНЕНИЮ В СВЯЗИ С ПРИНЯТИЕМ РЕШЕНИЯ «О ВНЕСЕНИИ ИЗМЕНЕНИЙ В УСТАВ МУНИЦИПАЛЬНОГО ОБРАЗОВАНИЯ «СЕВЕРНОЕ СЕЛЬСКОЕ ПОСЕЛЕНИЕ</w:t>
      </w:r>
    </w:p>
    <w:p w:rsidR="00631865" w:rsidRDefault="00631865" w:rsidP="00890320">
      <w:pPr>
        <w:jc w:val="center"/>
        <w:rPr>
          <w:b/>
          <w:sz w:val="24"/>
          <w:szCs w:val="24"/>
        </w:rPr>
      </w:pPr>
    </w:p>
    <w:p w:rsidR="00631865" w:rsidRPr="00890320" w:rsidRDefault="00631865" w:rsidP="00890320">
      <w:pPr>
        <w:ind w:firstLine="708"/>
        <w:jc w:val="both"/>
        <w:rPr>
          <w:b/>
          <w:sz w:val="24"/>
          <w:szCs w:val="24"/>
        </w:rPr>
      </w:pPr>
      <w:r w:rsidRPr="00890320">
        <w:rPr>
          <w:sz w:val="24"/>
          <w:szCs w:val="24"/>
        </w:rPr>
        <w:t>В связи с принятием решения Совета Северного сельского поселения</w:t>
      </w:r>
      <w:r>
        <w:rPr>
          <w:sz w:val="24"/>
          <w:szCs w:val="24"/>
        </w:rPr>
        <w:t xml:space="preserve"> </w:t>
      </w:r>
      <w:r w:rsidRPr="00890320">
        <w:rPr>
          <w:sz w:val="24"/>
          <w:szCs w:val="24"/>
        </w:rPr>
        <w:t>«О внесении изменений в Устав муниципального образования «Северное сельское поселение»  не требуется признания утратившими силу, приостановления и изменения каких-либо муниципальных нормативных правовых актов муниципального образования «Северное сельское поселение</w:t>
      </w:r>
      <w:r>
        <w:rPr>
          <w:sz w:val="24"/>
          <w:szCs w:val="24"/>
        </w:rPr>
        <w:t>.</w:t>
      </w:r>
    </w:p>
    <w:p w:rsidR="00631865" w:rsidRPr="00890320" w:rsidRDefault="00631865" w:rsidP="00890320">
      <w:pPr>
        <w:spacing w:line="276" w:lineRule="auto"/>
        <w:ind w:firstLine="705"/>
        <w:jc w:val="both"/>
        <w:rPr>
          <w:b/>
          <w:sz w:val="24"/>
          <w:szCs w:val="24"/>
        </w:rPr>
      </w:pPr>
    </w:p>
    <w:p w:rsidR="00631865" w:rsidRPr="00890320" w:rsidRDefault="00631865" w:rsidP="00890320">
      <w:pPr>
        <w:spacing w:line="276" w:lineRule="auto"/>
        <w:jc w:val="both"/>
        <w:rPr>
          <w:sz w:val="24"/>
          <w:szCs w:val="24"/>
        </w:rPr>
      </w:pPr>
    </w:p>
    <w:p w:rsidR="00631865" w:rsidRPr="00890320" w:rsidRDefault="00631865" w:rsidP="00890320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sectPr w:rsidR="00631865" w:rsidRPr="00890320" w:rsidSect="008028FC">
      <w:headerReference w:type="even" r:id="rId23"/>
      <w:headerReference w:type="default" r:id="rId24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865" w:rsidRDefault="00631865" w:rsidP="00460803">
      <w:r>
        <w:separator/>
      </w:r>
    </w:p>
  </w:endnote>
  <w:endnote w:type="continuationSeparator" w:id="0">
    <w:p w:rsidR="00631865" w:rsidRDefault="00631865" w:rsidP="0046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865" w:rsidRDefault="00631865" w:rsidP="00460803">
      <w:r>
        <w:separator/>
      </w:r>
    </w:p>
  </w:footnote>
  <w:footnote w:type="continuationSeparator" w:id="0">
    <w:p w:rsidR="00631865" w:rsidRDefault="00631865" w:rsidP="00460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865" w:rsidRDefault="00631865" w:rsidP="00822CF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1865" w:rsidRDefault="006318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865" w:rsidRDefault="00631865" w:rsidP="00822CF5">
    <w:pPr>
      <w:pStyle w:val="Header"/>
      <w:framePr w:wrap="around" w:vAnchor="text" w:hAnchor="margin" w:xAlign="center" w:y="1"/>
      <w:rPr>
        <w:rStyle w:val="PageNumber"/>
      </w:rPr>
    </w:pPr>
  </w:p>
  <w:p w:rsidR="00631865" w:rsidRDefault="00631865" w:rsidP="00891BC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F05"/>
    <w:multiLevelType w:val="hybridMultilevel"/>
    <w:tmpl w:val="4AF63EDE"/>
    <w:lvl w:ilvl="0" w:tplc="D8C0014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763"/>
    <w:rsid w:val="00007623"/>
    <w:rsid w:val="000210A0"/>
    <w:rsid w:val="0002275B"/>
    <w:rsid w:val="00031AD2"/>
    <w:rsid w:val="00063518"/>
    <w:rsid w:val="00081B7D"/>
    <w:rsid w:val="000869B1"/>
    <w:rsid w:val="0009242A"/>
    <w:rsid w:val="00094FC2"/>
    <w:rsid w:val="000B430C"/>
    <w:rsid w:val="000B5578"/>
    <w:rsid w:val="000F1610"/>
    <w:rsid w:val="000F3CC4"/>
    <w:rsid w:val="00101632"/>
    <w:rsid w:val="0011153C"/>
    <w:rsid w:val="0011162E"/>
    <w:rsid w:val="00126728"/>
    <w:rsid w:val="00132E3E"/>
    <w:rsid w:val="00135F36"/>
    <w:rsid w:val="001471C5"/>
    <w:rsid w:val="00151F50"/>
    <w:rsid w:val="00156736"/>
    <w:rsid w:val="0016219C"/>
    <w:rsid w:val="0017331D"/>
    <w:rsid w:val="00185FD2"/>
    <w:rsid w:val="001869C7"/>
    <w:rsid w:val="001A5E00"/>
    <w:rsid w:val="001B3EE0"/>
    <w:rsid w:val="001B4D2B"/>
    <w:rsid w:val="001D31A1"/>
    <w:rsid w:val="001D6439"/>
    <w:rsid w:val="001E096C"/>
    <w:rsid w:val="001E17A3"/>
    <w:rsid w:val="001E7A9F"/>
    <w:rsid w:val="001F1BCC"/>
    <w:rsid w:val="001F408A"/>
    <w:rsid w:val="00204275"/>
    <w:rsid w:val="002065E1"/>
    <w:rsid w:val="00213791"/>
    <w:rsid w:val="00224783"/>
    <w:rsid w:val="00240C78"/>
    <w:rsid w:val="00245A6A"/>
    <w:rsid w:val="00246810"/>
    <w:rsid w:val="0026265E"/>
    <w:rsid w:val="00275938"/>
    <w:rsid w:val="00275D8D"/>
    <w:rsid w:val="002774C7"/>
    <w:rsid w:val="00291C6D"/>
    <w:rsid w:val="00294A3D"/>
    <w:rsid w:val="002C181B"/>
    <w:rsid w:val="002C5706"/>
    <w:rsid w:val="002D711C"/>
    <w:rsid w:val="002E569C"/>
    <w:rsid w:val="002F1E6B"/>
    <w:rsid w:val="00306C6F"/>
    <w:rsid w:val="00316CD3"/>
    <w:rsid w:val="00322F14"/>
    <w:rsid w:val="00332FFB"/>
    <w:rsid w:val="00342AF5"/>
    <w:rsid w:val="003618F3"/>
    <w:rsid w:val="00371258"/>
    <w:rsid w:val="003755C9"/>
    <w:rsid w:val="003809CF"/>
    <w:rsid w:val="00384A89"/>
    <w:rsid w:val="00386FB7"/>
    <w:rsid w:val="003A5EF7"/>
    <w:rsid w:val="003B24EA"/>
    <w:rsid w:val="003D2A32"/>
    <w:rsid w:val="003D4C53"/>
    <w:rsid w:val="003D70FD"/>
    <w:rsid w:val="003E027F"/>
    <w:rsid w:val="003E2A51"/>
    <w:rsid w:val="00430BD1"/>
    <w:rsid w:val="004314B1"/>
    <w:rsid w:val="00441E22"/>
    <w:rsid w:val="00457F88"/>
    <w:rsid w:val="00460803"/>
    <w:rsid w:val="00462284"/>
    <w:rsid w:val="004977E3"/>
    <w:rsid w:val="004A4E8C"/>
    <w:rsid w:val="004B2031"/>
    <w:rsid w:val="004E2E7E"/>
    <w:rsid w:val="00506B86"/>
    <w:rsid w:val="00511964"/>
    <w:rsid w:val="005127A7"/>
    <w:rsid w:val="00512FBE"/>
    <w:rsid w:val="00514091"/>
    <w:rsid w:val="00515271"/>
    <w:rsid w:val="005256EA"/>
    <w:rsid w:val="00536EA0"/>
    <w:rsid w:val="00560CD5"/>
    <w:rsid w:val="00567DB4"/>
    <w:rsid w:val="00584D54"/>
    <w:rsid w:val="005A2F23"/>
    <w:rsid w:val="005A53E1"/>
    <w:rsid w:val="005B74B2"/>
    <w:rsid w:val="005B7AF8"/>
    <w:rsid w:val="005C53BB"/>
    <w:rsid w:val="005D3783"/>
    <w:rsid w:val="005D766B"/>
    <w:rsid w:val="005E29E2"/>
    <w:rsid w:val="005E2ABD"/>
    <w:rsid w:val="005F3DED"/>
    <w:rsid w:val="00631686"/>
    <w:rsid w:val="00631865"/>
    <w:rsid w:val="00641236"/>
    <w:rsid w:val="00663F37"/>
    <w:rsid w:val="00670940"/>
    <w:rsid w:val="00680814"/>
    <w:rsid w:val="00683A96"/>
    <w:rsid w:val="00683F53"/>
    <w:rsid w:val="006A29A1"/>
    <w:rsid w:val="006A709B"/>
    <w:rsid w:val="006A76FD"/>
    <w:rsid w:val="006B08F6"/>
    <w:rsid w:val="006B3796"/>
    <w:rsid w:val="006C1FCD"/>
    <w:rsid w:val="006C6C4C"/>
    <w:rsid w:val="006F3F19"/>
    <w:rsid w:val="006F5A65"/>
    <w:rsid w:val="007008AA"/>
    <w:rsid w:val="0070688A"/>
    <w:rsid w:val="007121CE"/>
    <w:rsid w:val="00717ECB"/>
    <w:rsid w:val="00727F87"/>
    <w:rsid w:val="00731198"/>
    <w:rsid w:val="00743A6D"/>
    <w:rsid w:val="00763FD6"/>
    <w:rsid w:val="007678FF"/>
    <w:rsid w:val="00773CF4"/>
    <w:rsid w:val="00774A42"/>
    <w:rsid w:val="00784064"/>
    <w:rsid w:val="0079337D"/>
    <w:rsid w:val="00793E69"/>
    <w:rsid w:val="00797E9E"/>
    <w:rsid w:val="007B1097"/>
    <w:rsid w:val="007D70F6"/>
    <w:rsid w:val="007E529A"/>
    <w:rsid w:val="007F089F"/>
    <w:rsid w:val="007F3AB0"/>
    <w:rsid w:val="008028FC"/>
    <w:rsid w:val="008037DA"/>
    <w:rsid w:val="00804BCA"/>
    <w:rsid w:val="00822CF5"/>
    <w:rsid w:val="00823B98"/>
    <w:rsid w:val="00827B23"/>
    <w:rsid w:val="00833B5A"/>
    <w:rsid w:val="0083452D"/>
    <w:rsid w:val="00834EB5"/>
    <w:rsid w:val="00836443"/>
    <w:rsid w:val="00837E58"/>
    <w:rsid w:val="008414DD"/>
    <w:rsid w:val="008501C5"/>
    <w:rsid w:val="008516F9"/>
    <w:rsid w:val="0085364E"/>
    <w:rsid w:val="0085567D"/>
    <w:rsid w:val="008559F7"/>
    <w:rsid w:val="008608A4"/>
    <w:rsid w:val="00880DA8"/>
    <w:rsid w:val="00890320"/>
    <w:rsid w:val="00890978"/>
    <w:rsid w:val="00891BCD"/>
    <w:rsid w:val="00896245"/>
    <w:rsid w:val="008C03E2"/>
    <w:rsid w:val="008C0785"/>
    <w:rsid w:val="008C1492"/>
    <w:rsid w:val="008C3715"/>
    <w:rsid w:val="008C7911"/>
    <w:rsid w:val="008D2DC6"/>
    <w:rsid w:val="008D55B1"/>
    <w:rsid w:val="008E54EF"/>
    <w:rsid w:val="008E7CE4"/>
    <w:rsid w:val="0090494B"/>
    <w:rsid w:val="0090500F"/>
    <w:rsid w:val="00920017"/>
    <w:rsid w:val="0094665F"/>
    <w:rsid w:val="00955772"/>
    <w:rsid w:val="00955912"/>
    <w:rsid w:val="009878BE"/>
    <w:rsid w:val="009A5E58"/>
    <w:rsid w:val="009B035C"/>
    <w:rsid w:val="009B3717"/>
    <w:rsid w:val="009C15D2"/>
    <w:rsid w:val="009D3699"/>
    <w:rsid w:val="009D7F50"/>
    <w:rsid w:val="009E43D1"/>
    <w:rsid w:val="009E5F62"/>
    <w:rsid w:val="009E6248"/>
    <w:rsid w:val="009F5BCD"/>
    <w:rsid w:val="00A0690B"/>
    <w:rsid w:val="00A17115"/>
    <w:rsid w:val="00A26CD2"/>
    <w:rsid w:val="00A47F3E"/>
    <w:rsid w:val="00A73376"/>
    <w:rsid w:val="00A82112"/>
    <w:rsid w:val="00A86252"/>
    <w:rsid w:val="00A9429D"/>
    <w:rsid w:val="00AB06DC"/>
    <w:rsid w:val="00AC2E23"/>
    <w:rsid w:val="00AE0938"/>
    <w:rsid w:val="00AE51EA"/>
    <w:rsid w:val="00B17794"/>
    <w:rsid w:val="00B23693"/>
    <w:rsid w:val="00B3340A"/>
    <w:rsid w:val="00B646BA"/>
    <w:rsid w:val="00BA40A2"/>
    <w:rsid w:val="00BB0374"/>
    <w:rsid w:val="00BB4626"/>
    <w:rsid w:val="00BB58A0"/>
    <w:rsid w:val="00BB6AA7"/>
    <w:rsid w:val="00BC075C"/>
    <w:rsid w:val="00BC3AAE"/>
    <w:rsid w:val="00BC4BC1"/>
    <w:rsid w:val="00BC6554"/>
    <w:rsid w:val="00BC6559"/>
    <w:rsid w:val="00BC78CB"/>
    <w:rsid w:val="00BE3758"/>
    <w:rsid w:val="00BF3F55"/>
    <w:rsid w:val="00BF4BAA"/>
    <w:rsid w:val="00C20459"/>
    <w:rsid w:val="00C4016E"/>
    <w:rsid w:val="00C648FB"/>
    <w:rsid w:val="00C66DAD"/>
    <w:rsid w:val="00C82073"/>
    <w:rsid w:val="00C865D1"/>
    <w:rsid w:val="00CC36DB"/>
    <w:rsid w:val="00CC48D3"/>
    <w:rsid w:val="00CE14D9"/>
    <w:rsid w:val="00CF04A5"/>
    <w:rsid w:val="00CF4489"/>
    <w:rsid w:val="00CF499C"/>
    <w:rsid w:val="00D13487"/>
    <w:rsid w:val="00D23C83"/>
    <w:rsid w:val="00D301D4"/>
    <w:rsid w:val="00D31901"/>
    <w:rsid w:val="00D349E5"/>
    <w:rsid w:val="00D4119B"/>
    <w:rsid w:val="00D46D94"/>
    <w:rsid w:val="00D557C4"/>
    <w:rsid w:val="00D9422F"/>
    <w:rsid w:val="00DA0F2E"/>
    <w:rsid w:val="00DA77A7"/>
    <w:rsid w:val="00DC73C7"/>
    <w:rsid w:val="00DD10A5"/>
    <w:rsid w:val="00DD3342"/>
    <w:rsid w:val="00DD620F"/>
    <w:rsid w:val="00DD7A64"/>
    <w:rsid w:val="00E00763"/>
    <w:rsid w:val="00E00BE8"/>
    <w:rsid w:val="00E013B5"/>
    <w:rsid w:val="00E14B26"/>
    <w:rsid w:val="00E21E59"/>
    <w:rsid w:val="00E25415"/>
    <w:rsid w:val="00E26FC0"/>
    <w:rsid w:val="00E40BB7"/>
    <w:rsid w:val="00E5163C"/>
    <w:rsid w:val="00E543FA"/>
    <w:rsid w:val="00E64646"/>
    <w:rsid w:val="00E721E1"/>
    <w:rsid w:val="00E73E8A"/>
    <w:rsid w:val="00E7533A"/>
    <w:rsid w:val="00E8030D"/>
    <w:rsid w:val="00E868AA"/>
    <w:rsid w:val="00E941E5"/>
    <w:rsid w:val="00EB2186"/>
    <w:rsid w:val="00EC57D1"/>
    <w:rsid w:val="00EC6E65"/>
    <w:rsid w:val="00ED1656"/>
    <w:rsid w:val="00EE32BA"/>
    <w:rsid w:val="00F05FD4"/>
    <w:rsid w:val="00F624C5"/>
    <w:rsid w:val="00F72F4C"/>
    <w:rsid w:val="00F741DF"/>
    <w:rsid w:val="00FA3115"/>
    <w:rsid w:val="00FA64DF"/>
    <w:rsid w:val="00FB0ADD"/>
    <w:rsid w:val="00FB7532"/>
    <w:rsid w:val="00FC42B5"/>
    <w:rsid w:val="00FF59F3"/>
    <w:rsid w:val="00FF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A65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2CF5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22CF5"/>
    <w:rPr>
      <w:rFonts w:ascii="Times New Roman" w:hAnsi="Times New Roman" w:cs="Times New Roman"/>
      <w:b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6F5A65"/>
    <w:pPr>
      <w:ind w:right="-901"/>
      <w:jc w:val="both"/>
    </w:pPr>
    <w:rPr>
      <w:rFonts w:ascii="Courier New" w:hAnsi="Courier New"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5A65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6F5A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5A65"/>
    <w:rPr>
      <w:rFonts w:ascii="Times New Roman" w:hAnsi="Times New Roman" w:cs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6F5A65"/>
    <w:rPr>
      <w:rFonts w:cs="Times New Roman"/>
    </w:rPr>
  </w:style>
  <w:style w:type="paragraph" w:customStyle="1" w:styleId="ConsPlusNormal">
    <w:name w:val="ConsPlusNormal"/>
    <w:uiPriority w:val="99"/>
    <w:rsid w:val="006F5A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822C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22CF5"/>
    <w:rPr>
      <w:rFonts w:ascii="Times New Roman" w:hAnsi="Times New Roman" w:cs="Times New Roman"/>
      <w:sz w:val="20"/>
      <w:lang w:eastAsia="ru-RU"/>
    </w:rPr>
  </w:style>
  <w:style w:type="paragraph" w:customStyle="1" w:styleId="ConsNormal">
    <w:name w:val="ConsNormal"/>
    <w:uiPriority w:val="99"/>
    <w:rsid w:val="00822CF5"/>
    <w:pPr>
      <w:ind w:right="19772" w:firstLine="720"/>
    </w:pPr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99"/>
    <w:qFormat/>
    <w:rsid w:val="00822CF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22CF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22CF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2CF5"/>
    <w:rPr>
      <w:rFonts w:ascii="Tahoma" w:hAnsi="Tahoma" w:cs="Times New Roman"/>
      <w:sz w:val="16"/>
      <w:lang w:eastAsia="ru-RU"/>
    </w:rPr>
  </w:style>
  <w:style w:type="paragraph" w:styleId="Footer">
    <w:name w:val="footer"/>
    <w:basedOn w:val="Normal"/>
    <w:link w:val="FooterChar"/>
    <w:uiPriority w:val="99"/>
    <w:rsid w:val="00E40B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0BB7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804BCA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DefaultParagraphFont"/>
    <w:uiPriority w:val="99"/>
    <w:rsid w:val="003B24EA"/>
    <w:rPr>
      <w:rFonts w:cs="Times New Roman"/>
    </w:rPr>
  </w:style>
  <w:style w:type="paragraph" w:customStyle="1" w:styleId="21">
    <w:name w:val="Основной текст 21"/>
    <w:basedOn w:val="Normal"/>
    <w:uiPriority w:val="99"/>
    <w:rsid w:val="00132E3E"/>
    <w:pPr>
      <w:ind w:firstLine="720"/>
      <w:jc w:val="both"/>
    </w:pPr>
    <w:rPr>
      <w:sz w:val="28"/>
    </w:rPr>
  </w:style>
  <w:style w:type="paragraph" w:customStyle="1" w:styleId="1">
    <w:name w:val="Текст1"/>
    <w:basedOn w:val="Normal"/>
    <w:uiPriority w:val="99"/>
    <w:rsid w:val="00132E3E"/>
    <w:pPr>
      <w:spacing w:line="360" w:lineRule="auto"/>
      <w:ind w:firstLine="720"/>
      <w:jc w:val="both"/>
    </w:pPr>
    <w:rPr>
      <w:sz w:val="28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70940"/>
    <w:rPr>
      <w:rFonts w:cs="Times New Roman"/>
      <w:shd w:val="clear" w:color="auto" w:fill="FFFFFF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670940"/>
    <w:pPr>
      <w:widowControl w:val="0"/>
      <w:shd w:val="clear" w:color="auto" w:fill="FFFFFF"/>
      <w:spacing w:before="480" w:after="480" w:line="278" w:lineRule="exact"/>
      <w:jc w:val="both"/>
    </w:pPr>
    <w:rPr>
      <w:rFonts w:eastAsia="Calibri"/>
      <w:noProof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670940"/>
    <w:rPr>
      <w:rFonts w:cs="Times New Roman"/>
      <w:lang w:bidi="ar-SA"/>
    </w:rPr>
  </w:style>
  <w:style w:type="paragraph" w:customStyle="1" w:styleId="30">
    <w:name w:val="Основной текст (3)"/>
    <w:basedOn w:val="Normal"/>
    <w:link w:val="3"/>
    <w:uiPriority w:val="99"/>
    <w:rsid w:val="00670940"/>
    <w:pPr>
      <w:widowControl w:val="0"/>
      <w:shd w:val="clear" w:color="auto" w:fill="FFFFFF"/>
      <w:spacing w:line="274" w:lineRule="exact"/>
      <w:ind w:hanging="220"/>
      <w:jc w:val="both"/>
    </w:pPr>
    <w:rPr>
      <w:rFonts w:eastAsia="Calibri"/>
      <w:noProof/>
    </w:rPr>
  </w:style>
  <w:style w:type="paragraph" w:customStyle="1" w:styleId="210">
    <w:name w:val="Основной текст (2)1"/>
    <w:basedOn w:val="Normal"/>
    <w:uiPriority w:val="99"/>
    <w:rsid w:val="00670940"/>
    <w:pPr>
      <w:widowControl w:val="0"/>
      <w:shd w:val="clear" w:color="auto" w:fill="FFFFFF"/>
      <w:spacing w:before="180" w:line="245" w:lineRule="exact"/>
      <w:ind w:firstLine="740"/>
      <w:jc w:val="both"/>
    </w:pPr>
    <w:rPr>
      <w:rFonts w:eastAsia="Calibri"/>
      <w:spacing w:val="10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A86252"/>
    <w:rPr>
      <w:rFonts w:cs="Times New Roman"/>
    </w:rPr>
  </w:style>
  <w:style w:type="paragraph" w:customStyle="1" w:styleId="ConsPlusTitle">
    <w:name w:val="ConsPlusTitle"/>
    <w:uiPriority w:val="99"/>
    <w:rsid w:val="00384A89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11/fe0cad704c69e3b97bf615f0437ecf1996a57677/" TargetMode="External"/><Relationship Id="rId13" Type="http://schemas.openxmlformats.org/officeDocument/2006/relationships/hyperlink" Target="http://www.consultant.ru/document/cons_doc_LAW_301011/7cb66e0f239f00b0e1d59f167cd46beb2182ece1/" TargetMode="External"/><Relationship Id="rId18" Type="http://schemas.openxmlformats.org/officeDocument/2006/relationships/hyperlink" Target="http://www.consultant.ru/document/cons_doc_LAW_300822/f670878d88ab83726bd1804b82668b84b027802e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01011/7cb66e0f239f00b0e1d59f167cd46beb2182ece1/" TargetMode="External"/><Relationship Id="rId7" Type="http://schemas.openxmlformats.org/officeDocument/2006/relationships/hyperlink" Target="http://www.consultant.ru/document/cons_doc_LAW_93980/" TargetMode="External"/><Relationship Id="rId12" Type="http://schemas.openxmlformats.org/officeDocument/2006/relationships/hyperlink" Target="http://www.consultant.ru/document/cons_doc_LAW_301011/2a679030b1fbedead6215f4726b6f38c0f46b807/" TargetMode="External"/><Relationship Id="rId17" Type="http://schemas.openxmlformats.org/officeDocument/2006/relationships/hyperlink" Target="http://www.consultant.ru/document/cons_doc_LAW_301011/fe0cad704c69e3b97bf615f0437ecf1996a57677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1011/fe0cad704c69e3b97bf615f0437ecf1996a57677/" TargetMode="External"/><Relationship Id="rId20" Type="http://schemas.openxmlformats.org/officeDocument/2006/relationships/hyperlink" Target="http://www.consultant.ru/document/cons_doc_LAW_301011/2a679030b1fbedead6215f4726b6f38c0f46b80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01011/7b81874f50ed9cd03230f753e5c5a4b03ef9092d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93980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onsultant.ru/document/cons_doc_LAW_300822/f670878d88ab83726bd1804b82668b84b027802e/" TargetMode="External"/><Relationship Id="rId19" Type="http://schemas.openxmlformats.org/officeDocument/2006/relationships/hyperlink" Target="http://www.consultant.ru/document/cons_doc_LAW_301011/7b81874f50ed9cd03230f753e5c5a4b03ef9092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1011/fe0cad704c69e3b97bf615f0437ecf1996a57677/" TargetMode="External"/><Relationship Id="rId14" Type="http://schemas.openxmlformats.org/officeDocument/2006/relationships/hyperlink" Target="http://www.consultant.ru/document/cons_doc_LAW_302970/be6d489749f7a2f04c6f391b8d89cc8f3bfe1638/" TargetMode="External"/><Relationship Id="rId22" Type="http://schemas.openxmlformats.org/officeDocument/2006/relationships/hyperlink" Target="http://www.consultant.ru/document/cons_doc_LAW_302970/be6d489749f7a2f04c6f391b8d89cc8f3bfe16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682</TotalTime>
  <Pages>8</Pages>
  <Words>2898</Words>
  <Characters>16525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2019-01-21T05:27:00Z</cp:lastPrinted>
  <dcterms:created xsi:type="dcterms:W3CDTF">2017-12-12T06:03:00Z</dcterms:created>
  <dcterms:modified xsi:type="dcterms:W3CDTF">2019-02-12T02:05:00Z</dcterms:modified>
</cp:coreProperties>
</file>